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AF5F88" w:rsidRDefault="000609E4" w:rsidP="00AF5F88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</w:t>
      </w:r>
      <w:r w:rsidR="00AF5F88">
        <w:rPr>
          <w:rFonts w:ascii="Academy" w:hAnsi="Academy" w:cs="Academy"/>
          <w:noProof/>
          <w:lang w:eastAsia="ru-RU"/>
        </w:rPr>
        <w:drawing>
          <wp:inline distT="0" distB="0" distL="0" distR="0" wp14:anchorId="296FE34B" wp14:editId="446F81A6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Проект</w:t>
      </w:r>
    </w:p>
    <w:p w:rsidR="0098229A" w:rsidRPr="002B3D02" w:rsidRDefault="009234CE" w:rsidP="00AF5F88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AF5F88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</w:p>
    <w:p w:rsidR="00AF5F88" w:rsidRPr="003C0569" w:rsidRDefault="00AF5F88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AF5F88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AF5F88">
        <w:rPr>
          <w:rFonts w:ascii="Times New Roman" w:hAnsi="Times New Roman" w:cs="Times New Roman"/>
          <w:sz w:val="24"/>
          <w:lang w:val="uk-UA"/>
        </w:rPr>
        <w:t xml:space="preserve">  Віталія Леонідовича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0609E4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0609E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</w:t>
      </w:r>
      <w:r w:rsidR="000609E4">
        <w:rPr>
          <w:rFonts w:ascii="Times New Roman" w:hAnsi="Times New Roman" w:cs="Times New Roman"/>
          <w:lang w:val="uk-UA"/>
        </w:rPr>
        <w:t xml:space="preserve">. </w:t>
      </w:r>
      <w:r w:rsidR="000609E4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609E4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0609E4">
        <w:rPr>
          <w:rFonts w:ascii="Times New Roman" w:hAnsi="Times New Roman" w:cs="Times New Roman"/>
          <w:sz w:val="24"/>
          <w:lang w:val="uk-UA"/>
        </w:rPr>
        <w:t xml:space="preserve">  Віталія Леонідовича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609E4">
        <w:rPr>
          <w:rFonts w:ascii="Times New Roman" w:hAnsi="Times New Roman" w:cs="Times New Roman"/>
          <w:lang w:val="uk-UA"/>
        </w:rPr>
        <w:t xml:space="preserve">                        </w:t>
      </w:r>
      <w:r w:rsidR="000609E4">
        <w:rPr>
          <w:rFonts w:ascii="Times New Roman" w:hAnsi="Times New Roman" w:cs="Times New Roman"/>
          <w:sz w:val="24"/>
          <w:lang w:val="uk-UA"/>
        </w:rPr>
        <w:t>с. Шубків</w:t>
      </w:r>
      <w:r w:rsidR="000609E4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609E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BC195E">
        <w:rPr>
          <w:rFonts w:ascii="Times New Roman" w:hAnsi="Times New Roman" w:cs="Times New Roman"/>
          <w:sz w:val="24"/>
          <w:lang w:val="uk-UA"/>
        </w:rPr>
        <w:t>Алексеєнко</w:t>
      </w:r>
      <w:proofErr w:type="spellEnd"/>
      <w:r w:rsidR="00BC195E">
        <w:rPr>
          <w:rFonts w:ascii="Times New Roman" w:hAnsi="Times New Roman" w:cs="Times New Roman"/>
          <w:sz w:val="24"/>
          <w:lang w:val="uk-UA"/>
        </w:rPr>
        <w:t xml:space="preserve">  Віталія Леонідовича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0609E4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>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C195E">
        <w:rPr>
          <w:rFonts w:ascii="Times New Roman" w:hAnsi="Times New Roman" w:cs="Times New Roman"/>
          <w:sz w:val="24"/>
          <w:lang w:val="uk-UA"/>
        </w:rPr>
        <w:t>685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C195E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</w:t>
      </w:r>
      <w:bookmarkStart w:id="0" w:name="_GoBack"/>
      <w:bookmarkEnd w:id="0"/>
      <w:r w:rsidR="0098229A" w:rsidRPr="003C0569">
        <w:rPr>
          <w:rFonts w:ascii="Times New Roman" w:hAnsi="Times New Roman" w:cs="Times New Roman"/>
          <w:lang w:val="uk-UA"/>
        </w:rPr>
        <w:t>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BC195E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="0098229A"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609E4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AF5F88"/>
    <w:rsid w:val="00B401CA"/>
    <w:rsid w:val="00B66007"/>
    <w:rsid w:val="00BC195E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2019-07-04T09:31:00Z</dcterms:modified>
</cp:coreProperties>
</file>