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BD" w:rsidRDefault="00CF30BD" w:rsidP="00CF30BD">
      <w:pPr>
        <w:jc w:val="center"/>
        <w:rPr>
          <w:color w:val="000000"/>
          <w:sz w:val="27"/>
          <w:szCs w:val="27"/>
        </w:rPr>
      </w:pPr>
      <w:r>
        <w:rPr>
          <w:rFonts w:ascii="Academy" w:eastAsia="Times New Roman" w:hAnsi="Academy"/>
          <w:b/>
          <w:caps/>
          <w:noProof/>
          <w:sz w:val="28"/>
          <w:lang w:val="ru-RU" w:eastAsia="ru-RU"/>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rsidR="00CF30BD" w:rsidRPr="00F17970" w:rsidRDefault="00CF30BD" w:rsidP="00507612">
      <w:pPr>
        <w:spacing w:after="0"/>
        <w:jc w:val="center"/>
        <w:rPr>
          <w:rFonts w:ascii="Times New Roman" w:eastAsia="Times New Roman" w:hAnsi="Times New Roman" w:cs="Times New Roman"/>
          <w:b/>
          <w:sz w:val="28"/>
          <w:szCs w:val="28"/>
          <w:lang w:eastAsia="ar-SA"/>
        </w:rPr>
      </w:pPr>
      <w:r w:rsidRPr="00F17970">
        <w:rPr>
          <w:rFonts w:ascii="Times New Roman" w:hAnsi="Times New Roman" w:cs="Times New Roman"/>
          <w:b/>
          <w:color w:val="000000"/>
          <w:sz w:val="28"/>
          <w:szCs w:val="28"/>
        </w:rPr>
        <w:t>УКРАЇНА</w:t>
      </w:r>
    </w:p>
    <w:p w:rsidR="00CF30BD" w:rsidRPr="00F17970" w:rsidRDefault="00F17970" w:rsidP="00F17970">
      <w:pPr>
        <w:pStyle w:val="a3"/>
        <w:spacing w:before="0" w:beforeAutospacing="0" w:after="0"/>
        <w:rPr>
          <w:b/>
          <w:sz w:val="28"/>
          <w:szCs w:val="28"/>
        </w:rPr>
      </w:pPr>
      <w:r>
        <w:rPr>
          <w:b/>
          <w:bCs/>
          <w:color w:val="000000"/>
          <w:sz w:val="28"/>
          <w:szCs w:val="28"/>
        </w:rPr>
        <w:t xml:space="preserve">                                        ШУБКІВ</w:t>
      </w:r>
      <w:r w:rsidR="00CF30BD" w:rsidRPr="00F17970">
        <w:rPr>
          <w:b/>
          <w:bCs/>
          <w:color w:val="000000"/>
          <w:sz w:val="28"/>
          <w:szCs w:val="28"/>
        </w:rPr>
        <w:t>СЬКА СІЛЬСЬКА РАДА</w:t>
      </w:r>
    </w:p>
    <w:p w:rsidR="00CF30BD" w:rsidRPr="00F17970" w:rsidRDefault="00CF30BD" w:rsidP="00CF30BD">
      <w:pPr>
        <w:pStyle w:val="1"/>
        <w:ind w:left="0" w:firstLine="0"/>
        <w:jc w:val="left"/>
        <w:rPr>
          <w:b/>
          <w:color w:val="000000"/>
          <w:szCs w:val="28"/>
        </w:rPr>
      </w:pPr>
      <w:r w:rsidRPr="00F17970">
        <w:rPr>
          <w:b/>
          <w:color w:val="000000"/>
          <w:szCs w:val="28"/>
        </w:rPr>
        <w:t xml:space="preserve">                        РІВНЕНСЬКОГО РАЙОНУ РІВНЕНСЬКОЇ ОБЛАСТІ</w:t>
      </w:r>
    </w:p>
    <w:p w:rsidR="00CF30BD" w:rsidRPr="00F17970" w:rsidRDefault="00CF30BD" w:rsidP="00A65D49">
      <w:pPr>
        <w:spacing w:after="0"/>
        <w:rPr>
          <w:rFonts w:ascii="Times New Roman" w:hAnsi="Times New Roman" w:cs="Times New Roman"/>
          <w:sz w:val="28"/>
          <w:szCs w:val="28"/>
        </w:rPr>
      </w:pPr>
      <w:r w:rsidRPr="00F17970">
        <w:rPr>
          <w:rFonts w:ascii="Times New Roman" w:hAnsi="Times New Roman" w:cs="Times New Roman"/>
          <w:sz w:val="28"/>
          <w:szCs w:val="28"/>
        </w:rPr>
        <w:t xml:space="preserve">                     </w:t>
      </w:r>
      <w:r w:rsidR="00F17970">
        <w:rPr>
          <w:rFonts w:ascii="Times New Roman" w:hAnsi="Times New Roman" w:cs="Times New Roman"/>
          <w:sz w:val="28"/>
          <w:szCs w:val="28"/>
        </w:rPr>
        <w:t xml:space="preserve">                              </w:t>
      </w:r>
      <w:r w:rsidR="00F17970" w:rsidRPr="00F17970">
        <w:rPr>
          <w:rFonts w:ascii="Times New Roman" w:hAnsi="Times New Roman" w:cs="Times New Roman"/>
          <w:sz w:val="28"/>
          <w:szCs w:val="28"/>
        </w:rPr>
        <w:t xml:space="preserve"> (сесія, 7 скликання)</w:t>
      </w:r>
    </w:p>
    <w:p w:rsidR="00CF30BD" w:rsidRDefault="00CF30BD" w:rsidP="00F17970">
      <w:pPr>
        <w:pStyle w:val="a3"/>
        <w:spacing w:before="0" w:beforeAutospacing="0" w:after="0"/>
        <w:jc w:val="center"/>
      </w:pPr>
      <w:r>
        <w:rPr>
          <w:bCs/>
          <w:sz w:val="36"/>
          <w:szCs w:val="36"/>
        </w:rPr>
        <w:t>Рішення</w:t>
      </w:r>
    </w:p>
    <w:p w:rsidR="00CF30BD" w:rsidRDefault="00CF30BD" w:rsidP="00F17970">
      <w:pPr>
        <w:pStyle w:val="a3"/>
        <w:spacing w:beforeAutospacing="0" w:after="0"/>
        <w:rPr>
          <w:sz w:val="28"/>
          <w:szCs w:val="28"/>
        </w:rPr>
      </w:pPr>
      <w:r>
        <w:rPr>
          <w:sz w:val="28"/>
          <w:szCs w:val="28"/>
        </w:rPr>
        <w:t xml:space="preserve"> </w:t>
      </w:r>
      <w:r w:rsidR="001A7C58">
        <w:rPr>
          <w:sz w:val="28"/>
          <w:szCs w:val="28"/>
        </w:rPr>
        <w:t>Від 25.05.2017 року</w:t>
      </w:r>
      <w:r>
        <w:rPr>
          <w:sz w:val="28"/>
          <w:szCs w:val="28"/>
        </w:rPr>
        <w:t xml:space="preserve">                          </w:t>
      </w:r>
      <w:r w:rsidR="00F17970">
        <w:rPr>
          <w:sz w:val="28"/>
          <w:szCs w:val="28"/>
        </w:rPr>
        <w:t xml:space="preserve">                                  </w:t>
      </w:r>
      <w:r w:rsidR="001A7C58">
        <w:rPr>
          <w:sz w:val="28"/>
          <w:szCs w:val="28"/>
        </w:rPr>
        <w:t xml:space="preserve">                          </w:t>
      </w:r>
      <w:r w:rsidR="00F17970">
        <w:rPr>
          <w:sz w:val="28"/>
          <w:szCs w:val="28"/>
        </w:rPr>
        <w:t xml:space="preserve">  </w:t>
      </w:r>
      <w:r w:rsidR="00172FC8">
        <w:rPr>
          <w:sz w:val="28"/>
          <w:szCs w:val="28"/>
        </w:rPr>
        <w:t>№ 293</w:t>
      </w:r>
    </w:p>
    <w:p w:rsidR="00CF30BD" w:rsidRDefault="00CF30BD" w:rsidP="00507612">
      <w:pPr>
        <w:pStyle w:val="a3"/>
        <w:spacing w:beforeAutospacing="0" w:after="0"/>
        <w:ind w:left="-567"/>
        <w:rPr>
          <w:sz w:val="28"/>
          <w:szCs w:val="28"/>
        </w:rPr>
      </w:pPr>
      <w:bookmarkStart w:id="0" w:name="_GoBack"/>
      <w:bookmarkEnd w:id="0"/>
    </w:p>
    <w:p w:rsidR="00CF30BD" w:rsidRDefault="00CF30BD" w:rsidP="00EC0932">
      <w:pPr>
        <w:pStyle w:val="a3"/>
        <w:spacing w:before="0" w:beforeAutospacing="0" w:after="0"/>
        <w:ind w:left="-567" w:firstLine="567"/>
        <w:rPr>
          <w:sz w:val="28"/>
          <w:szCs w:val="28"/>
        </w:rPr>
      </w:pPr>
      <w:r>
        <w:rPr>
          <w:sz w:val="28"/>
          <w:szCs w:val="28"/>
        </w:rPr>
        <w:t>Про нову редакцію  Положення про порядок залучення</w:t>
      </w:r>
    </w:p>
    <w:p w:rsidR="00CF30BD" w:rsidRDefault="00CF30BD" w:rsidP="00EC0932">
      <w:pPr>
        <w:pStyle w:val="a3"/>
        <w:spacing w:before="0" w:beforeAutospacing="0" w:after="0"/>
        <w:ind w:left="-567" w:firstLine="567"/>
        <w:rPr>
          <w:sz w:val="28"/>
          <w:szCs w:val="28"/>
        </w:rPr>
      </w:pPr>
      <w:r>
        <w:rPr>
          <w:sz w:val="28"/>
          <w:szCs w:val="28"/>
        </w:rPr>
        <w:t xml:space="preserve">коштів замовників у розвиток інженерно-транспортної </w:t>
      </w:r>
    </w:p>
    <w:p w:rsidR="00CF30BD" w:rsidRDefault="00CF30BD" w:rsidP="00EC0932">
      <w:pPr>
        <w:pStyle w:val="a3"/>
        <w:spacing w:before="0" w:beforeAutospacing="0" w:after="0"/>
        <w:ind w:left="-567" w:firstLine="567"/>
        <w:rPr>
          <w:sz w:val="28"/>
          <w:szCs w:val="28"/>
        </w:rPr>
      </w:pPr>
      <w:r>
        <w:rPr>
          <w:sz w:val="28"/>
          <w:szCs w:val="28"/>
        </w:rPr>
        <w:t>та соціальної інфраструктури населених пунктів</w:t>
      </w:r>
    </w:p>
    <w:p w:rsidR="00CF30BD" w:rsidRDefault="00F17970" w:rsidP="00EC0932">
      <w:pPr>
        <w:pStyle w:val="a3"/>
        <w:spacing w:before="0" w:beforeAutospacing="0" w:after="0"/>
        <w:ind w:left="-567" w:firstLine="567"/>
        <w:rPr>
          <w:sz w:val="28"/>
          <w:szCs w:val="28"/>
        </w:rPr>
      </w:pPr>
      <w:r>
        <w:rPr>
          <w:sz w:val="28"/>
          <w:szCs w:val="28"/>
        </w:rPr>
        <w:t>Шубків</w:t>
      </w:r>
      <w:r w:rsidR="00CF30BD">
        <w:rPr>
          <w:sz w:val="28"/>
          <w:szCs w:val="28"/>
        </w:rPr>
        <w:t>ської сільської ради</w:t>
      </w:r>
    </w:p>
    <w:p w:rsidR="00CF30BD" w:rsidRDefault="00CF30BD" w:rsidP="00507612">
      <w:pPr>
        <w:pStyle w:val="a3"/>
        <w:spacing w:before="0" w:beforeAutospacing="0" w:after="0"/>
        <w:ind w:left="-567"/>
        <w:rPr>
          <w:sz w:val="28"/>
          <w:szCs w:val="28"/>
        </w:rPr>
      </w:pPr>
    </w:p>
    <w:p w:rsidR="00CF30BD" w:rsidRPr="00EC0932" w:rsidRDefault="00CF30BD" w:rsidP="00EC0932">
      <w:pPr>
        <w:pStyle w:val="a7"/>
        <w:ind w:firstLine="708"/>
        <w:jc w:val="both"/>
        <w:rPr>
          <w:rFonts w:ascii="Times New Roman" w:hAnsi="Times New Roman" w:cs="Times New Roman"/>
          <w:sz w:val="28"/>
          <w:szCs w:val="28"/>
        </w:rPr>
      </w:pPr>
      <w:r w:rsidRPr="00EC0932">
        <w:rPr>
          <w:rFonts w:ascii="Times New Roman" w:hAnsi="Times New Roman" w:cs="Times New Roman"/>
          <w:sz w:val="28"/>
          <w:szCs w:val="28"/>
        </w:rPr>
        <w:t>Взявши до відома зміни, які відбулися у законодавстві щодо регулювання містобудівної діяльності, а також те, що у Положенні про порядок залучення коштів замовників у р</w:t>
      </w:r>
      <w:r w:rsidR="00507612" w:rsidRPr="00EC0932">
        <w:rPr>
          <w:rFonts w:ascii="Times New Roman" w:hAnsi="Times New Roman" w:cs="Times New Roman"/>
          <w:sz w:val="28"/>
          <w:szCs w:val="28"/>
        </w:rPr>
        <w:t xml:space="preserve">озвиток інженерно-транспортної </w:t>
      </w:r>
      <w:r w:rsidRPr="00EC0932">
        <w:rPr>
          <w:rFonts w:ascii="Times New Roman" w:hAnsi="Times New Roman" w:cs="Times New Roman"/>
          <w:sz w:val="28"/>
          <w:szCs w:val="28"/>
        </w:rPr>
        <w:t>та соціальної інфраструкту</w:t>
      </w:r>
      <w:r w:rsidR="00F17970" w:rsidRPr="00EC0932">
        <w:rPr>
          <w:rFonts w:ascii="Times New Roman" w:hAnsi="Times New Roman" w:cs="Times New Roman"/>
          <w:sz w:val="28"/>
          <w:szCs w:val="28"/>
        </w:rPr>
        <w:t>ри населених пунктів Шубків</w:t>
      </w:r>
      <w:r w:rsidRPr="00EC0932">
        <w:rPr>
          <w:rFonts w:ascii="Times New Roman" w:hAnsi="Times New Roman" w:cs="Times New Roman"/>
          <w:sz w:val="28"/>
          <w:szCs w:val="28"/>
        </w:rPr>
        <w:t>ської сільської ради, затвердженому ріше</w:t>
      </w:r>
      <w:r w:rsidR="00EC0932">
        <w:rPr>
          <w:rFonts w:ascii="Times New Roman" w:hAnsi="Times New Roman" w:cs="Times New Roman"/>
          <w:sz w:val="28"/>
          <w:szCs w:val="28"/>
        </w:rPr>
        <w:t xml:space="preserve">нням сесії сільської ради </w:t>
      </w:r>
      <w:r w:rsidR="002F4AE3">
        <w:rPr>
          <w:rFonts w:ascii="Times New Roman" w:hAnsi="Times New Roman" w:cs="Times New Roman"/>
          <w:sz w:val="28"/>
          <w:szCs w:val="28"/>
        </w:rPr>
        <w:t>від 16.01.2012</w:t>
      </w:r>
      <w:r w:rsidR="00EC0932">
        <w:rPr>
          <w:rFonts w:ascii="Times New Roman" w:hAnsi="Times New Roman" w:cs="Times New Roman"/>
          <w:sz w:val="28"/>
          <w:szCs w:val="28"/>
        </w:rPr>
        <w:t xml:space="preserve"> року № </w:t>
      </w:r>
      <w:r w:rsidR="002F4AE3">
        <w:rPr>
          <w:rFonts w:ascii="Times New Roman" w:hAnsi="Times New Roman" w:cs="Times New Roman"/>
          <w:sz w:val="28"/>
          <w:szCs w:val="28"/>
        </w:rPr>
        <w:t>451</w:t>
      </w:r>
      <w:r w:rsidRPr="00EC0932">
        <w:rPr>
          <w:rFonts w:ascii="Times New Roman" w:hAnsi="Times New Roman" w:cs="Times New Roman"/>
          <w:sz w:val="28"/>
          <w:szCs w:val="28"/>
        </w:rPr>
        <w:t xml:space="preserve"> є твердження, які суперечать ст. 40 Закону України «Про регулювання містобудівної діяльності», з метою приведення цього Положення у відповідність до чинного законодавства, відповідно до ст. 40 Закону України «Про регулювання містобудівної діяльності», керуючись ст. 26 Закону України «Про місцеве самоврядування в Укра</w:t>
      </w:r>
      <w:r w:rsidR="00F17970" w:rsidRPr="00EC0932">
        <w:rPr>
          <w:rFonts w:ascii="Times New Roman" w:hAnsi="Times New Roman" w:cs="Times New Roman"/>
          <w:sz w:val="28"/>
          <w:szCs w:val="28"/>
        </w:rPr>
        <w:t>їні», за погодженням з постійними комісіями</w:t>
      </w:r>
      <w:r w:rsidRPr="00EC0932">
        <w:rPr>
          <w:rFonts w:ascii="Times New Roman" w:hAnsi="Times New Roman" w:cs="Times New Roman"/>
          <w:sz w:val="28"/>
          <w:szCs w:val="28"/>
        </w:rPr>
        <w:t xml:space="preserve"> </w:t>
      </w:r>
      <w:r w:rsidR="00F17970" w:rsidRPr="00EC0932">
        <w:rPr>
          <w:rFonts w:ascii="Times New Roman" w:hAnsi="Times New Roman" w:cs="Times New Roman"/>
          <w:sz w:val="28"/>
          <w:szCs w:val="28"/>
        </w:rPr>
        <w:t xml:space="preserve">сільської ради, Шубківська </w:t>
      </w:r>
      <w:r w:rsidRPr="00EC0932">
        <w:rPr>
          <w:rFonts w:ascii="Times New Roman" w:hAnsi="Times New Roman" w:cs="Times New Roman"/>
          <w:sz w:val="28"/>
          <w:szCs w:val="28"/>
        </w:rPr>
        <w:t xml:space="preserve"> сільська рада</w:t>
      </w:r>
    </w:p>
    <w:p w:rsidR="00CF30BD" w:rsidRPr="00EC0932" w:rsidRDefault="00CF30BD" w:rsidP="00EC0932">
      <w:pPr>
        <w:pStyle w:val="a7"/>
        <w:jc w:val="center"/>
        <w:rPr>
          <w:rFonts w:ascii="Times New Roman" w:hAnsi="Times New Roman" w:cs="Times New Roman"/>
          <w:sz w:val="28"/>
          <w:szCs w:val="28"/>
        </w:rPr>
      </w:pPr>
      <w:r w:rsidRPr="00EC0932">
        <w:rPr>
          <w:rFonts w:ascii="Times New Roman" w:hAnsi="Times New Roman" w:cs="Times New Roman"/>
          <w:sz w:val="28"/>
          <w:szCs w:val="28"/>
        </w:rPr>
        <w:t>ВИРІШИЛА:</w:t>
      </w:r>
    </w:p>
    <w:p w:rsidR="00CF30BD" w:rsidRP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1. Затвердити нову редакцію Положення про порядок залучення коштів замовників у розвиток інженерно-транспортної  та соціальної  інфраструкту</w:t>
      </w:r>
      <w:r w:rsidR="00AD6AF9" w:rsidRPr="00EC0932">
        <w:rPr>
          <w:rFonts w:ascii="Times New Roman" w:hAnsi="Times New Roman" w:cs="Times New Roman"/>
          <w:sz w:val="28"/>
          <w:szCs w:val="28"/>
        </w:rPr>
        <w:t>ри населених пунктів Шубків</w:t>
      </w:r>
      <w:r w:rsidRPr="00EC0932">
        <w:rPr>
          <w:rFonts w:ascii="Times New Roman" w:hAnsi="Times New Roman" w:cs="Times New Roman"/>
          <w:sz w:val="28"/>
          <w:szCs w:val="28"/>
        </w:rPr>
        <w:t>ської сільської ради згідно з додатком 1 до цього рішення.</w:t>
      </w:r>
    </w:p>
    <w:p w:rsidR="00CF30BD" w:rsidRP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2. Затвердити типову форму Договору про пайову участь у створенні та розвитку інженерно-транспортної  та соціальної  інфраструкту</w:t>
      </w:r>
      <w:r w:rsidR="00AD6AF9" w:rsidRPr="00EC0932">
        <w:rPr>
          <w:rFonts w:ascii="Times New Roman" w:hAnsi="Times New Roman" w:cs="Times New Roman"/>
          <w:sz w:val="28"/>
          <w:szCs w:val="28"/>
        </w:rPr>
        <w:t>ри населених пунктів Шубків</w:t>
      </w:r>
      <w:r w:rsidRPr="00EC0932">
        <w:rPr>
          <w:rFonts w:ascii="Times New Roman" w:hAnsi="Times New Roman" w:cs="Times New Roman"/>
          <w:sz w:val="28"/>
          <w:szCs w:val="28"/>
        </w:rPr>
        <w:t>ської сільської ради згідно з додатком 2 до цього рішення.</w:t>
      </w:r>
    </w:p>
    <w:p w:rsidR="00CF30BD" w:rsidRP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3. Затвердити форму розрахунку розміру пайового внеску зам</w:t>
      </w:r>
      <w:r w:rsidR="00AD6AF9" w:rsidRPr="00EC0932">
        <w:rPr>
          <w:rFonts w:ascii="Times New Roman" w:hAnsi="Times New Roman" w:cs="Times New Roman"/>
          <w:sz w:val="28"/>
          <w:szCs w:val="28"/>
        </w:rPr>
        <w:t xml:space="preserve">овників на участь у </w:t>
      </w:r>
      <w:r w:rsidRPr="00EC0932">
        <w:rPr>
          <w:rFonts w:ascii="Times New Roman" w:hAnsi="Times New Roman" w:cs="Times New Roman"/>
          <w:sz w:val="28"/>
          <w:szCs w:val="28"/>
        </w:rPr>
        <w:t xml:space="preserve"> р</w:t>
      </w:r>
      <w:r w:rsidR="00507612" w:rsidRPr="00EC0932">
        <w:rPr>
          <w:rFonts w:ascii="Times New Roman" w:hAnsi="Times New Roman" w:cs="Times New Roman"/>
          <w:sz w:val="28"/>
          <w:szCs w:val="28"/>
        </w:rPr>
        <w:t xml:space="preserve">озвитку інженерно-транспортної </w:t>
      </w:r>
      <w:r w:rsidRPr="00EC0932">
        <w:rPr>
          <w:rFonts w:ascii="Times New Roman" w:hAnsi="Times New Roman" w:cs="Times New Roman"/>
          <w:sz w:val="28"/>
          <w:szCs w:val="28"/>
        </w:rPr>
        <w:t>та соціальної  інфраструкту</w:t>
      </w:r>
      <w:r w:rsidR="00AD6AF9" w:rsidRPr="00EC0932">
        <w:rPr>
          <w:rFonts w:ascii="Times New Roman" w:hAnsi="Times New Roman" w:cs="Times New Roman"/>
          <w:sz w:val="28"/>
          <w:szCs w:val="28"/>
        </w:rPr>
        <w:t>ри населених пунктів Шубків</w:t>
      </w:r>
      <w:r w:rsidRPr="00EC0932">
        <w:rPr>
          <w:rFonts w:ascii="Times New Roman" w:hAnsi="Times New Roman" w:cs="Times New Roman"/>
          <w:sz w:val="28"/>
          <w:szCs w:val="28"/>
        </w:rPr>
        <w:t>ської сільської ради згідно з додатком 3 до цього рішення.</w:t>
      </w:r>
    </w:p>
    <w:p w:rsidR="00CF30BD" w:rsidRP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4. Секретарю сільської ради оприлюднити це рішення на сайті сільської ради.</w:t>
      </w:r>
    </w:p>
    <w:p w:rsidR="00CF30BD" w:rsidRP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5. Рішення сес</w:t>
      </w:r>
      <w:r w:rsidR="002F4AE3">
        <w:rPr>
          <w:rFonts w:ascii="Times New Roman" w:hAnsi="Times New Roman" w:cs="Times New Roman"/>
          <w:sz w:val="28"/>
          <w:szCs w:val="28"/>
        </w:rPr>
        <w:t>ії сільської ради від 16.01.2012 року № 451</w:t>
      </w:r>
      <w:r w:rsidR="002F4AE3" w:rsidRPr="00EC0932">
        <w:rPr>
          <w:rFonts w:ascii="Times New Roman" w:hAnsi="Times New Roman" w:cs="Times New Roman"/>
          <w:sz w:val="28"/>
          <w:szCs w:val="28"/>
        </w:rPr>
        <w:t xml:space="preserve"> </w:t>
      </w:r>
      <w:r w:rsidRPr="00EC0932">
        <w:rPr>
          <w:rFonts w:ascii="Times New Roman" w:hAnsi="Times New Roman" w:cs="Times New Roman"/>
          <w:sz w:val="28"/>
          <w:szCs w:val="28"/>
        </w:rPr>
        <w:t>вважати таким, щ</w:t>
      </w:r>
      <w:r w:rsidR="002F4AE3">
        <w:rPr>
          <w:rFonts w:ascii="Times New Roman" w:hAnsi="Times New Roman" w:cs="Times New Roman"/>
          <w:sz w:val="28"/>
          <w:szCs w:val="28"/>
        </w:rPr>
        <w:t>о втратило чинність.</w:t>
      </w:r>
    </w:p>
    <w:p w:rsidR="00CF30BD" w:rsidRPr="00EC0932" w:rsidRDefault="00CF30BD" w:rsidP="00C33916">
      <w:pPr>
        <w:pStyle w:val="a7"/>
        <w:jc w:val="both"/>
        <w:rPr>
          <w:rFonts w:ascii="Times New Roman" w:hAnsi="Times New Roman" w:cs="Times New Roman"/>
          <w:sz w:val="28"/>
          <w:szCs w:val="28"/>
        </w:rPr>
      </w:pPr>
      <w:r w:rsidRPr="00EC0932">
        <w:rPr>
          <w:rFonts w:ascii="Times New Roman" w:hAnsi="Times New Roman" w:cs="Times New Roman"/>
          <w:sz w:val="28"/>
          <w:szCs w:val="28"/>
        </w:rPr>
        <w:t>6. Контроль за виконан</w:t>
      </w:r>
      <w:r w:rsidR="00AD6AF9" w:rsidRPr="00EC0932">
        <w:rPr>
          <w:rFonts w:ascii="Times New Roman" w:hAnsi="Times New Roman" w:cs="Times New Roman"/>
          <w:sz w:val="28"/>
          <w:szCs w:val="28"/>
        </w:rPr>
        <w:t>ням рішення покласти на постійні комісії</w:t>
      </w:r>
      <w:r w:rsidRPr="00EC0932">
        <w:rPr>
          <w:rFonts w:ascii="Times New Roman" w:hAnsi="Times New Roman" w:cs="Times New Roman"/>
          <w:sz w:val="28"/>
          <w:szCs w:val="28"/>
        </w:rPr>
        <w:t xml:space="preserve"> с</w:t>
      </w:r>
      <w:r w:rsidR="00AD6AF9" w:rsidRPr="00EC0932">
        <w:rPr>
          <w:rFonts w:ascii="Times New Roman" w:hAnsi="Times New Roman" w:cs="Times New Roman"/>
          <w:sz w:val="28"/>
          <w:szCs w:val="28"/>
        </w:rPr>
        <w:t>ільської ради</w:t>
      </w:r>
      <w:r w:rsidRPr="00EC0932">
        <w:rPr>
          <w:rFonts w:ascii="Times New Roman" w:hAnsi="Times New Roman" w:cs="Times New Roman"/>
          <w:sz w:val="28"/>
          <w:szCs w:val="28"/>
        </w:rPr>
        <w:t>.</w:t>
      </w:r>
    </w:p>
    <w:p w:rsidR="00EC0932" w:rsidRDefault="00CF30BD" w:rsidP="00EC0932">
      <w:pPr>
        <w:pStyle w:val="a7"/>
        <w:jc w:val="both"/>
        <w:rPr>
          <w:rFonts w:ascii="Times New Roman" w:hAnsi="Times New Roman" w:cs="Times New Roman"/>
          <w:sz w:val="28"/>
          <w:szCs w:val="28"/>
        </w:rPr>
      </w:pPr>
      <w:r w:rsidRPr="00EC0932">
        <w:rPr>
          <w:rFonts w:ascii="Times New Roman" w:hAnsi="Times New Roman" w:cs="Times New Roman"/>
          <w:sz w:val="28"/>
          <w:szCs w:val="28"/>
        </w:rPr>
        <w:t xml:space="preserve">              </w:t>
      </w:r>
    </w:p>
    <w:p w:rsidR="00EC0932" w:rsidRDefault="00EC0932" w:rsidP="00EC0932">
      <w:pPr>
        <w:pStyle w:val="a7"/>
        <w:jc w:val="both"/>
        <w:rPr>
          <w:rFonts w:ascii="Times New Roman" w:hAnsi="Times New Roman" w:cs="Times New Roman"/>
          <w:sz w:val="28"/>
          <w:szCs w:val="28"/>
        </w:rPr>
      </w:pPr>
    </w:p>
    <w:p w:rsidR="00FB00FC" w:rsidRPr="00EC0932" w:rsidRDefault="00CF30BD" w:rsidP="00EC0932">
      <w:pPr>
        <w:pStyle w:val="a7"/>
        <w:jc w:val="center"/>
        <w:rPr>
          <w:rStyle w:val="2"/>
          <w:shd w:val="clear" w:color="auto" w:fill="auto"/>
        </w:rPr>
      </w:pPr>
      <w:r w:rsidRPr="00EC0932">
        <w:rPr>
          <w:rFonts w:ascii="Times New Roman" w:hAnsi="Times New Roman" w:cs="Times New Roman"/>
          <w:sz w:val="28"/>
          <w:szCs w:val="28"/>
        </w:rPr>
        <w:t xml:space="preserve">Сільський голова                     </w:t>
      </w:r>
      <w:r w:rsidR="00EC0932">
        <w:rPr>
          <w:rFonts w:ascii="Times New Roman" w:hAnsi="Times New Roman" w:cs="Times New Roman"/>
          <w:sz w:val="28"/>
          <w:szCs w:val="28"/>
        </w:rPr>
        <w:t xml:space="preserve">            </w:t>
      </w:r>
      <w:r w:rsidRPr="00EC0932">
        <w:rPr>
          <w:rFonts w:ascii="Times New Roman" w:hAnsi="Times New Roman" w:cs="Times New Roman"/>
          <w:sz w:val="28"/>
          <w:szCs w:val="28"/>
        </w:rPr>
        <w:t xml:space="preserve">   </w:t>
      </w:r>
      <w:r w:rsidR="00AD6AF9" w:rsidRPr="00EC0932">
        <w:rPr>
          <w:rFonts w:ascii="Times New Roman" w:hAnsi="Times New Roman" w:cs="Times New Roman"/>
          <w:sz w:val="28"/>
          <w:szCs w:val="28"/>
        </w:rPr>
        <w:t xml:space="preserve">                      О. Іолтух</w:t>
      </w:r>
    </w:p>
    <w:p w:rsidR="008B293B" w:rsidRDefault="00FB00FC" w:rsidP="00E95416">
      <w:pPr>
        <w:pStyle w:val="21"/>
        <w:shd w:val="clear" w:color="auto" w:fill="auto"/>
        <w:tabs>
          <w:tab w:val="left" w:leader="underscore" w:pos="5700"/>
        </w:tabs>
        <w:ind w:right="1200"/>
        <w:jc w:val="center"/>
        <w:rPr>
          <w:rStyle w:val="2"/>
          <w:color w:val="000000"/>
        </w:rPr>
      </w:pPr>
      <w:r>
        <w:rPr>
          <w:rStyle w:val="2"/>
          <w:color w:val="000000"/>
        </w:rPr>
        <w:t xml:space="preserve">                                                </w:t>
      </w:r>
    </w:p>
    <w:p w:rsidR="00C33916" w:rsidRDefault="008B293B" w:rsidP="00E95416">
      <w:pPr>
        <w:pStyle w:val="21"/>
        <w:shd w:val="clear" w:color="auto" w:fill="auto"/>
        <w:tabs>
          <w:tab w:val="left" w:leader="underscore" w:pos="5700"/>
        </w:tabs>
        <w:ind w:right="1200"/>
        <w:jc w:val="center"/>
        <w:rPr>
          <w:rStyle w:val="2"/>
          <w:color w:val="000000"/>
        </w:rPr>
      </w:pPr>
      <w:r>
        <w:rPr>
          <w:rStyle w:val="2"/>
          <w:color w:val="000000"/>
        </w:rPr>
        <w:t xml:space="preserve">                                       </w:t>
      </w:r>
    </w:p>
    <w:p w:rsidR="00CF30BD" w:rsidRDefault="00C33916" w:rsidP="00E95416">
      <w:pPr>
        <w:pStyle w:val="21"/>
        <w:shd w:val="clear" w:color="auto" w:fill="auto"/>
        <w:tabs>
          <w:tab w:val="left" w:leader="underscore" w:pos="5700"/>
        </w:tabs>
        <w:ind w:right="1200"/>
        <w:jc w:val="center"/>
        <w:rPr>
          <w:rStyle w:val="2"/>
          <w:color w:val="000000"/>
        </w:rPr>
      </w:pPr>
      <w:r>
        <w:rPr>
          <w:rStyle w:val="2"/>
          <w:color w:val="000000"/>
        </w:rPr>
        <w:lastRenderedPageBreak/>
        <w:t xml:space="preserve">                                      </w:t>
      </w:r>
      <w:r w:rsidR="008B293B">
        <w:rPr>
          <w:rStyle w:val="2"/>
          <w:color w:val="000000"/>
        </w:rPr>
        <w:t xml:space="preserve">         </w:t>
      </w:r>
      <w:r w:rsidR="00FB00FC">
        <w:rPr>
          <w:rStyle w:val="2"/>
          <w:color w:val="000000"/>
        </w:rPr>
        <w:t xml:space="preserve"> </w:t>
      </w:r>
      <w:r w:rsidR="00E95416">
        <w:rPr>
          <w:rStyle w:val="2"/>
          <w:color w:val="000000"/>
        </w:rPr>
        <w:t xml:space="preserve">  </w:t>
      </w:r>
      <w:r w:rsidR="002F4AE3">
        <w:rPr>
          <w:rStyle w:val="2"/>
          <w:color w:val="000000"/>
        </w:rPr>
        <w:t xml:space="preserve"> </w:t>
      </w:r>
      <w:r w:rsidR="00CF30BD">
        <w:rPr>
          <w:rStyle w:val="2"/>
          <w:color w:val="000000"/>
        </w:rPr>
        <w:t>Додаток 1</w:t>
      </w:r>
    </w:p>
    <w:p w:rsidR="00E95416" w:rsidRDefault="001B5148" w:rsidP="00E95416">
      <w:pPr>
        <w:pStyle w:val="21"/>
        <w:shd w:val="clear" w:color="auto" w:fill="auto"/>
        <w:tabs>
          <w:tab w:val="left" w:leader="underscore" w:pos="5700"/>
        </w:tabs>
        <w:ind w:right="1200"/>
        <w:jc w:val="right"/>
        <w:rPr>
          <w:rStyle w:val="2"/>
          <w:color w:val="000000"/>
        </w:rPr>
      </w:pPr>
      <w:r>
        <w:rPr>
          <w:rStyle w:val="2"/>
          <w:color w:val="000000"/>
        </w:rPr>
        <w:t>до рішення Шубківської</w:t>
      </w:r>
      <w:r w:rsidR="00CF30BD">
        <w:rPr>
          <w:rStyle w:val="2"/>
          <w:color w:val="000000"/>
        </w:rPr>
        <w:t xml:space="preserve"> </w:t>
      </w:r>
    </w:p>
    <w:p w:rsidR="00CF30BD" w:rsidRDefault="00E95416" w:rsidP="00E95416">
      <w:pPr>
        <w:pStyle w:val="21"/>
        <w:shd w:val="clear" w:color="auto" w:fill="auto"/>
        <w:tabs>
          <w:tab w:val="left" w:leader="underscore" w:pos="5700"/>
        </w:tabs>
        <w:ind w:right="1200"/>
        <w:jc w:val="center"/>
        <w:rPr>
          <w:rStyle w:val="2"/>
          <w:color w:val="000000"/>
        </w:rPr>
      </w:pPr>
      <w:r>
        <w:rPr>
          <w:rStyle w:val="2"/>
          <w:color w:val="000000"/>
        </w:rPr>
        <w:t xml:space="preserve">                                                       </w:t>
      </w:r>
      <w:r w:rsidR="001A7C58">
        <w:rPr>
          <w:rStyle w:val="2"/>
          <w:color w:val="000000"/>
        </w:rPr>
        <w:t xml:space="preserve">             </w:t>
      </w:r>
      <w:r>
        <w:rPr>
          <w:rStyle w:val="2"/>
          <w:color w:val="000000"/>
        </w:rPr>
        <w:t xml:space="preserve"> </w:t>
      </w:r>
      <w:r w:rsidR="00CF30BD">
        <w:rPr>
          <w:rStyle w:val="2"/>
          <w:color w:val="000000"/>
        </w:rPr>
        <w:t>сільської ради</w:t>
      </w:r>
      <w:r w:rsidR="00172FC8">
        <w:rPr>
          <w:rStyle w:val="2"/>
          <w:color w:val="000000"/>
        </w:rPr>
        <w:t xml:space="preserve"> № 293</w:t>
      </w:r>
    </w:p>
    <w:p w:rsidR="00CF30BD" w:rsidRDefault="00E95416" w:rsidP="00E95416">
      <w:pPr>
        <w:pStyle w:val="21"/>
        <w:shd w:val="clear" w:color="auto" w:fill="auto"/>
        <w:tabs>
          <w:tab w:val="left" w:leader="underscore" w:pos="5700"/>
        </w:tabs>
        <w:ind w:right="1200"/>
        <w:jc w:val="center"/>
      </w:pPr>
      <w:r>
        <w:rPr>
          <w:rStyle w:val="2"/>
          <w:color w:val="000000"/>
        </w:rPr>
        <w:t xml:space="preserve">                                        </w:t>
      </w:r>
      <w:r w:rsidR="001A7C58">
        <w:rPr>
          <w:rStyle w:val="2"/>
          <w:color w:val="000000"/>
        </w:rPr>
        <w:t xml:space="preserve">                           </w:t>
      </w:r>
      <w:r>
        <w:rPr>
          <w:rStyle w:val="2"/>
          <w:color w:val="000000"/>
        </w:rPr>
        <w:t xml:space="preserve">від </w:t>
      </w:r>
      <w:r w:rsidR="001A7C58">
        <w:rPr>
          <w:rStyle w:val="2"/>
          <w:color w:val="000000"/>
        </w:rPr>
        <w:t>25.05.2017</w:t>
      </w:r>
      <w:r w:rsidR="00507612">
        <w:rPr>
          <w:rStyle w:val="2"/>
          <w:color w:val="000000"/>
        </w:rPr>
        <w:t xml:space="preserve"> рок</w:t>
      </w:r>
      <w:r>
        <w:rPr>
          <w:rStyle w:val="2"/>
          <w:color w:val="000000"/>
        </w:rPr>
        <w:t>у</w:t>
      </w:r>
    </w:p>
    <w:p w:rsidR="00CF30BD" w:rsidRDefault="00CF30BD" w:rsidP="00E95416">
      <w:pPr>
        <w:jc w:val="right"/>
      </w:pPr>
    </w:p>
    <w:p w:rsidR="00E95416" w:rsidRDefault="00E95416" w:rsidP="00E95416">
      <w:pPr>
        <w:jc w:val="right"/>
      </w:pPr>
    </w:p>
    <w:p w:rsidR="00EC0932" w:rsidRDefault="00EC0932" w:rsidP="00E95416">
      <w:pPr>
        <w:jc w:val="right"/>
      </w:pPr>
    </w:p>
    <w:p w:rsidR="00490BC1" w:rsidRPr="00490BC1" w:rsidRDefault="00F17970" w:rsidP="00490BC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F30BD" w:rsidRPr="00250713">
        <w:rPr>
          <w:rFonts w:ascii="Times New Roman" w:hAnsi="Times New Roman" w:cs="Times New Roman"/>
          <w:b/>
          <w:sz w:val="28"/>
          <w:szCs w:val="28"/>
        </w:rPr>
        <w:t>ПОЛОЖЕННЯ</w:t>
      </w:r>
      <w:r w:rsidR="00490BC1">
        <w:rPr>
          <w:rFonts w:ascii="Times New Roman" w:hAnsi="Times New Roman" w:cs="Times New Roman"/>
          <w:b/>
          <w:sz w:val="28"/>
          <w:szCs w:val="28"/>
        </w:rPr>
        <w:t xml:space="preserve">                                                    </w:t>
      </w:r>
      <w:r w:rsidR="00CF30BD" w:rsidRPr="00490BC1">
        <w:rPr>
          <w:rFonts w:ascii="Times New Roman" w:hAnsi="Times New Roman" w:cs="Times New Roman"/>
          <w:b/>
          <w:sz w:val="28"/>
          <w:szCs w:val="28"/>
        </w:rPr>
        <w:t>про   порядок    залучення</w:t>
      </w:r>
      <w:r w:rsidR="00092CCE" w:rsidRPr="00490BC1">
        <w:rPr>
          <w:rFonts w:ascii="Times New Roman" w:hAnsi="Times New Roman" w:cs="Times New Roman"/>
          <w:b/>
          <w:sz w:val="28"/>
          <w:szCs w:val="28"/>
        </w:rPr>
        <w:t>, розрахунку розміру і використання</w:t>
      </w:r>
      <w:r w:rsidR="00CF30BD" w:rsidRPr="00490BC1">
        <w:rPr>
          <w:rFonts w:ascii="Times New Roman" w:hAnsi="Times New Roman" w:cs="Times New Roman"/>
          <w:b/>
          <w:sz w:val="28"/>
          <w:szCs w:val="28"/>
        </w:rPr>
        <w:t xml:space="preserve">     коштів     замовників   на   розвиток   інженерно - транспортної та соціальної інфраструктури населених пунктів </w:t>
      </w:r>
      <w:r w:rsidR="00092CCE" w:rsidRPr="00490BC1">
        <w:rPr>
          <w:rFonts w:ascii="Times New Roman" w:hAnsi="Times New Roman" w:cs="Times New Roman"/>
          <w:b/>
          <w:sz w:val="28"/>
          <w:szCs w:val="28"/>
        </w:rPr>
        <w:t>Шубків</w:t>
      </w:r>
      <w:r w:rsidR="00CF30BD" w:rsidRPr="00490BC1">
        <w:rPr>
          <w:rFonts w:ascii="Times New Roman" w:hAnsi="Times New Roman" w:cs="Times New Roman"/>
          <w:b/>
          <w:sz w:val="28"/>
          <w:szCs w:val="28"/>
        </w:rPr>
        <w:t>ської сільської ради</w:t>
      </w:r>
    </w:p>
    <w:p w:rsidR="00CF30BD" w:rsidRPr="00F23722" w:rsidRDefault="00CF30BD" w:rsidP="00F23722">
      <w:pPr>
        <w:pStyle w:val="a4"/>
        <w:numPr>
          <w:ilvl w:val="0"/>
          <w:numId w:val="1"/>
        </w:numPr>
        <w:jc w:val="center"/>
        <w:rPr>
          <w:rFonts w:ascii="Times New Roman" w:hAnsi="Times New Roman" w:cs="Times New Roman"/>
          <w:b/>
          <w:sz w:val="28"/>
          <w:szCs w:val="28"/>
        </w:rPr>
      </w:pPr>
      <w:r w:rsidRPr="00022469">
        <w:rPr>
          <w:rFonts w:ascii="Times New Roman" w:hAnsi="Times New Roman" w:cs="Times New Roman"/>
          <w:b/>
          <w:sz w:val="28"/>
          <w:szCs w:val="28"/>
        </w:rPr>
        <w:t>ЗАГАЛЬНІ ПОЛОЖЕННЯ</w:t>
      </w:r>
    </w:p>
    <w:p w:rsidR="00CF30BD" w:rsidRPr="00022469" w:rsidRDefault="00CF30BD" w:rsidP="00CF30BD">
      <w:pPr>
        <w:pStyle w:val="a4"/>
        <w:spacing w:after="0"/>
        <w:ind w:left="-491"/>
        <w:jc w:val="both"/>
        <w:rPr>
          <w:rFonts w:ascii="Times New Roman" w:hAnsi="Times New Roman" w:cs="Times New Roman"/>
          <w:sz w:val="28"/>
          <w:szCs w:val="28"/>
        </w:rPr>
      </w:pPr>
      <w:r>
        <w:rPr>
          <w:rFonts w:ascii="Times New Roman" w:hAnsi="Times New Roman" w:cs="Times New Roman"/>
          <w:sz w:val="28"/>
          <w:szCs w:val="28"/>
        </w:rPr>
        <w:t>1.1. Пайова участь у розвитку інфраструкту</w:t>
      </w:r>
      <w:r w:rsidR="00092CCE">
        <w:rPr>
          <w:rFonts w:ascii="Times New Roman" w:hAnsi="Times New Roman" w:cs="Times New Roman"/>
          <w:sz w:val="28"/>
          <w:szCs w:val="28"/>
        </w:rPr>
        <w:t>ри населеного пункту Шубків</w:t>
      </w:r>
      <w:r>
        <w:rPr>
          <w:rFonts w:ascii="Times New Roman" w:hAnsi="Times New Roman" w:cs="Times New Roman"/>
          <w:sz w:val="28"/>
          <w:szCs w:val="28"/>
        </w:rPr>
        <w:t>ської сільської ради полягає у перерахуванні замовником до прийняття об</w:t>
      </w:r>
      <w:r w:rsidRPr="00022469">
        <w:rPr>
          <w:rFonts w:ascii="Times New Roman" w:hAnsi="Times New Roman" w:cs="Times New Roman"/>
          <w:sz w:val="28"/>
          <w:szCs w:val="28"/>
        </w:rPr>
        <w:t>’</w:t>
      </w:r>
      <w:r>
        <w:rPr>
          <w:rFonts w:ascii="Times New Roman" w:hAnsi="Times New Roman" w:cs="Times New Roman"/>
          <w:sz w:val="28"/>
          <w:szCs w:val="28"/>
        </w:rPr>
        <w:t>єкта будівництва в експлуатацію до місцевого бюджету сільської ради коштів для створення і розвитку інфраструктури  населеного пункту.</w:t>
      </w:r>
    </w:p>
    <w:p w:rsidR="00CF30BD" w:rsidRPr="00250713" w:rsidRDefault="00CF30BD" w:rsidP="00CF30BD">
      <w:pPr>
        <w:spacing w:after="0"/>
        <w:ind w:left="-567" w:hanging="284"/>
        <w:jc w:val="both"/>
        <w:rPr>
          <w:rFonts w:ascii="Times New Roman" w:hAnsi="Times New Roman" w:cs="Times New Roman"/>
          <w:b/>
          <w:sz w:val="28"/>
          <w:szCs w:val="28"/>
        </w:rPr>
      </w:pPr>
      <w:r>
        <w:rPr>
          <w:rFonts w:ascii="Times New Roman" w:hAnsi="Times New Roman" w:cs="Times New Roman"/>
          <w:sz w:val="28"/>
          <w:szCs w:val="28"/>
        </w:rPr>
        <w:t xml:space="preserve">    1.2. </w:t>
      </w:r>
      <w:r w:rsidRPr="00250713">
        <w:rPr>
          <w:rFonts w:ascii="Times New Roman" w:hAnsi="Times New Roman" w:cs="Times New Roman"/>
          <w:sz w:val="28"/>
          <w:szCs w:val="28"/>
        </w:rPr>
        <w:t>Пайова участь  замовників будівництва у створенні і розвитку інженерно-транспортної та соціальної інфраструкту</w:t>
      </w:r>
      <w:r w:rsidR="00092CCE">
        <w:rPr>
          <w:rFonts w:ascii="Times New Roman" w:hAnsi="Times New Roman" w:cs="Times New Roman"/>
          <w:sz w:val="28"/>
          <w:szCs w:val="28"/>
        </w:rPr>
        <w:t>ри населених пунктів Шубків</w:t>
      </w:r>
      <w:r w:rsidRPr="00250713">
        <w:rPr>
          <w:rFonts w:ascii="Times New Roman" w:hAnsi="Times New Roman" w:cs="Times New Roman"/>
          <w:sz w:val="28"/>
          <w:szCs w:val="28"/>
        </w:rPr>
        <w:t>ської сільської ради є складовою дохідної частини</w:t>
      </w:r>
      <w:r>
        <w:rPr>
          <w:rFonts w:ascii="Times New Roman" w:hAnsi="Times New Roman" w:cs="Times New Roman"/>
          <w:sz w:val="28"/>
          <w:szCs w:val="28"/>
        </w:rPr>
        <w:t xml:space="preserve"> спеціального фонду сільського </w:t>
      </w:r>
      <w:r w:rsidRPr="00250713">
        <w:rPr>
          <w:rFonts w:ascii="Times New Roman" w:hAnsi="Times New Roman" w:cs="Times New Roman"/>
          <w:sz w:val="28"/>
          <w:szCs w:val="28"/>
        </w:rPr>
        <w:t xml:space="preserve">бюджету. </w:t>
      </w:r>
    </w:p>
    <w:p w:rsidR="00CF30BD"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1.3</w:t>
      </w:r>
      <w:r w:rsidRPr="00250713">
        <w:rPr>
          <w:rFonts w:ascii="Times New Roman" w:hAnsi="Times New Roman" w:cs="Times New Roman"/>
          <w:sz w:val="28"/>
          <w:szCs w:val="28"/>
        </w:rPr>
        <w:t>. Положення про порядок залучення коштів замовників на розвиток інженерно-транспортної та соціальної інфраструктури населених пунктів сільської ради (надалі - Положення) розроблене відповідно до ст.40 Закону України  «Про регулюв</w:t>
      </w:r>
      <w:r>
        <w:rPr>
          <w:rFonts w:ascii="Times New Roman" w:hAnsi="Times New Roman" w:cs="Times New Roman"/>
          <w:sz w:val="28"/>
          <w:szCs w:val="28"/>
        </w:rPr>
        <w:t>ання містобудівної діяльності».</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1.4</w:t>
      </w:r>
      <w:r w:rsidRPr="00250713">
        <w:rPr>
          <w:rFonts w:ascii="Times New Roman" w:hAnsi="Times New Roman" w:cs="Times New Roman"/>
          <w:sz w:val="28"/>
          <w:szCs w:val="28"/>
        </w:rPr>
        <w:t>.Це Положення  визначає порядок та умови залучення коштів для розвитку</w:t>
      </w:r>
      <w:r w:rsidR="00AD6AF9" w:rsidRPr="00AD6AF9">
        <w:rPr>
          <w:rFonts w:ascii="Times New Roman" w:hAnsi="Times New Roman" w:cs="Times New Roman"/>
          <w:sz w:val="28"/>
          <w:szCs w:val="28"/>
        </w:rPr>
        <w:t xml:space="preserve"> </w:t>
      </w:r>
      <w:r w:rsidR="00AD6AF9" w:rsidRPr="00250713">
        <w:rPr>
          <w:rFonts w:ascii="Times New Roman" w:hAnsi="Times New Roman" w:cs="Times New Roman"/>
          <w:sz w:val="28"/>
          <w:szCs w:val="28"/>
        </w:rPr>
        <w:t>інженерно-транспортної</w:t>
      </w:r>
      <w:r w:rsidRPr="00250713">
        <w:rPr>
          <w:rFonts w:ascii="Times New Roman" w:hAnsi="Times New Roman" w:cs="Times New Roman"/>
          <w:sz w:val="28"/>
          <w:szCs w:val="28"/>
        </w:rPr>
        <w:t xml:space="preserve"> </w:t>
      </w:r>
      <w:r w:rsidR="00AD6AF9">
        <w:rPr>
          <w:rFonts w:ascii="Times New Roman" w:hAnsi="Times New Roman" w:cs="Times New Roman"/>
          <w:sz w:val="28"/>
          <w:szCs w:val="28"/>
        </w:rPr>
        <w:t xml:space="preserve">і </w:t>
      </w:r>
      <w:r w:rsidRPr="00250713">
        <w:rPr>
          <w:rFonts w:ascii="Times New Roman" w:hAnsi="Times New Roman" w:cs="Times New Roman"/>
          <w:sz w:val="28"/>
          <w:szCs w:val="28"/>
        </w:rPr>
        <w:t xml:space="preserve">соціальної інфраструктури з урахуванням функціонального призначення об'єктів будівництва; регулює організаційно-правові відносини, пов'язані з оформленням договорів про пайову участь замовників будівництва у розвитку </w:t>
      </w:r>
      <w:r w:rsidR="00092CCE" w:rsidRPr="00250713">
        <w:rPr>
          <w:rFonts w:ascii="Times New Roman" w:hAnsi="Times New Roman" w:cs="Times New Roman"/>
          <w:sz w:val="28"/>
          <w:szCs w:val="28"/>
        </w:rPr>
        <w:t xml:space="preserve"> інженерно-транспортної </w:t>
      </w:r>
      <w:r w:rsidR="00092CCE">
        <w:rPr>
          <w:rFonts w:ascii="Times New Roman" w:hAnsi="Times New Roman" w:cs="Times New Roman"/>
          <w:sz w:val="28"/>
          <w:szCs w:val="28"/>
        </w:rPr>
        <w:t xml:space="preserve">та </w:t>
      </w:r>
      <w:r w:rsidRPr="00250713">
        <w:rPr>
          <w:rFonts w:ascii="Times New Roman" w:hAnsi="Times New Roman" w:cs="Times New Roman"/>
          <w:sz w:val="28"/>
          <w:szCs w:val="28"/>
        </w:rPr>
        <w:t>соціальної інфраструктури населеного пу</w:t>
      </w:r>
      <w:r w:rsidR="00092CCE">
        <w:rPr>
          <w:rFonts w:ascii="Times New Roman" w:hAnsi="Times New Roman" w:cs="Times New Roman"/>
          <w:sz w:val="28"/>
          <w:szCs w:val="28"/>
        </w:rPr>
        <w:t xml:space="preserve">нкту територіальної громади </w:t>
      </w:r>
      <w:r w:rsidRPr="00250713">
        <w:rPr>
          <w:rFonts w:ascii="Times New Roman" w:hAnsi="Times New Roman" w:cs="Times New Roman"/>
          <w:sz w:val="28"/>
          <w:szCs w:val="28"/>
        </w:rPr>
        <w:t xml:space="preserve"> сільської ради та визначає порядок сплати пайових внесків у грошовій формі. </w:t>
      </w:r>
    </w:p>
    <w:p w:rsidR="00CF30BD" w:rsidRPr="00022469" w:rsidRDefault="00CF30BD" w:rsidP="00F23722">
      <w:pPr>
        <w:spacing w:after="0"/>
        <w:ind w:left="-567"/>
        <w:jc w:val="both"/>
        <w:rPr>
          <w:rFonts w:ascii="Times New Roman" w:hAnsi="Times New Roman" w:cs="Times New Roman"/>
          <w:sz w:val="28"/>
          <w:szCs w:val="28"/>
        </w:rPr>
      </w:pPr>
      <w:r>
        <w:rPr>
          <w:rFonts w:ascii="Times New Roman" w:hAnsi="Times New Roman" w:cs="Times New Roman"/>
          <w:sz w:val="28"/>
          <w:szCs w:val="28"/>
        </w:rPr>
        <w:t>1.5</w:t>
      </w:r>
      <w:r w:rsidRPr="00250713">
        <w:rPr>
          <w:rFonts w:ascii="Times New Roman" w:hAnsi="Times New Roman" w:cs="Times New Roman"/>
          <w:sz w:val="28"/>
          <w:szCs w:val="28"/>
        </w:rPr>
        <w:t xml:space="preserve">.Замовники будівництва залучаються до пайової участі у розвитку інженерно-транспортної та соціальної інфраструктури населеного пункту виключно на підставі укладених </w:t>
      </w:r>
      <w:r>
        <w:rPr>
          <w:rFonts w:ascii="Times New Roman" w:hAnsi="Times New Roman" w:cs="Times New Roman"/>
          <w:sz w:val="28"/>
          <w:szCs w:val="28"/>
        </w:rPr>
        <w:t xml:space="preserve">з сільською  радою  договорів. </w:t>
      </w:r>
    </w:p>
    <w:p w:rsidR="00CF30BD" w:rsidRPr="00250713" w:rsidRDefault="00CF30BD" w:rsidP="00CF30BD">
      <w:pPr>
        <w:ind w:left="-567"/>
        <w:jc w:val="center"/>
        <w:rPr>
          <w:rFonts w:ascii="Times New Roman" w:hAnsi="Times New Roman" w:cs="Times New Roman"/>
          <w:b/>
          <w:sz w:val="28"/>
          <w:szCs w:val="28"/>
        </w:rPr>
      </w:pPr>
      <w:r w:rsidRPr="00250713">
        <w:rPr>
          <w:rFonts w:ascii="Times New Roman" w:hAnsi="Times New Roman" w:cs="Times New Roman"/>
          <w:b/>
          <w:sz w:val="28"/>
          <w:szCs w:val="28"/>
        </w:rPr>
        <w:t>2. ВИЗНАЧЕННЯ ПОНЯТЬ</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2.1.Зазначені нижче терміни вживаються у цьому порядку в такому значенні: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2.1.1.  Інженерно-транспортна та соціальна інфраструктура – мережа доріг, тротуарів і комунальних мереж, комплекс  закладів та інших об'єктів загального користування, призначених для задоволення соціальних, культурних, освітніх, медичних та і</w:t>
      </w:r>
      <w:r>
        <w:rPr>
          <w:rFonts w:ascii="Times New Roman" w:hAnsi="Times New Roman" w:cs="Times New Roman"/>
          <w:sz w:val="28"/>
          <w:szCs w:val="28"/>
        </w:rPr>
        <w:t>нших потреб громадян.</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2.1.2. Замовник будівництва - суб'єкт господарювання, який має намір здійснити будівництво об’єкта  містобудування.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2.1.3. Об'єкт будівництва - об'єкт нового будівництва, реконструкції, добудови та надбудови до існуючих будівель (споруд), капітального ремонту як житлового, </w:t>
      </w:r>
      <w:r w:rsidRPr="00250713">
        <w:rPr>
          <w:rFonts w:ascii="Times New Roman" w:hAnsi="Times New Roman" w:cs="Times New Roman"/>
          <w:sz w:val="28"/>
          <w:szCs w:val="28"/>
        </w:rPr>
        <w:lastRenderedPageBreak/>
        <w:t>громадського, житлово-громадського так і виробничого призначення (крім тимчасових закладів торгівлі та сфери послуг), який підлягає прийняттю в експлуатацію в установленому</w:t>
      </w:r>
      <w:r>
        <w:rPr>
          <w:rFonts w:ascii="Times New Roman" w:hAnsi="Times New Roman" w:cs="Times New Roman"/>
          <w:sz w:val="28"/>
          <w:szCs w:val="28"/>
        </w:rPr>
        <w:t xml:space="preserve"> чинним законодавством порядку.</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2.1.4. Вартість будівництва – загальна кошторисна вартість будівництва  (реконструкції) об’єкта містобудування, яка визначена проектом, кошторисом або експертною оцінкою.</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2.1.5.  Об'єкт нерухомого майна - будинок або його частина, інша постійно розміщена споруда, їх структурні компоненти, які не можуть бути переміщені в інше місце без втрати якісних або функціональних властивост</w:t>
      </w:r>
      <w:r>
        <w:rPr>
          <w:rFonts w:ascii="Times New Roman" w:hAnsi="Times New Roman" w:cs="Times New Roman"/>
          <w:sz w:val="28"/>
          <w:szCs w:val="28"/>
        </w:rPr>
        <w:t>ей, зміни вартості призначення.</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2.1.6. </w:t>
      </w:r>
      <w:r>
        <w:rPr>
          <w:rFonts w:ascii="Times New Roman" w:hAnsi="Times New Roman" w:cs="Times New Roman"/>
          <w:sz w:val="28"/>
          <w:szCs w:val="28"/>
        </w:rPr>
        <w:t>Будівництво - нове будівництво (</w:t>
      </w:r>
      <w:r w:rsidRPr="00250713">
        <w:rPr>
          <w:rFonts w:ascii="Times New Roman" w:hAnsi="Times New Roman" w:cs="Times New Roman"/>
          <w:sz w:val="28"/>
          <w:szCs w:val="28"/>
        </w:rPr>
        <w:t>що здійснюється на вільних земельних ділянках незалежно від форми власності землі</w:t>
      </w:r>
      <w:r>
        <w:rPr>
          <w:rFonts w:ascii="Times New Roman" w:hAnsi="Times New Roman" w:cs="Times New Roman"/>
          <w:sz w:val="28"/>
          <w:szCs w:val="28"/>
        </w:rPr>
        <w:t>)</w:t>
      </w:r>
      <w:r w:rsidRPr="00250713">
        <w:rPr>
          <w:rFonts w:ascii="Times New Roman" w:hAnsi="Times New Roman" w:cs="Times New Roman"/>
          <w:sz w:val="28"/>
          <w:szCs w:val="28"/>
        </w:rPr>
        <w:t>, а також реконструкція з добудовою/прибудовою</w:t>
      </w:r>
      <w:r>
        <w:rPr>
          <w:rFonts w:ascii="Times New Roman" w:hAnsi="Times New Roman" w:cs="Times New Roman"/>
          <w:sz w:val="28"/>
          <w:szCs w:val="28"/>
        </w:rPr>
        <w:t>/</w:t>
      </w:r>
      <w:r w:rsidRPr="00250713">
        <w:rPr>
          <w:rFonts w:ascii="Times New Roman" w:hAnsi="Times New Roman" w:cs="Times New Roman"/>
          <w:sz w:val="28"/>
          <w:szCs w:val="28"/>
        </w:rPr>
        <w:t>,</w:t>
      </w:r>
      <w:r>
        <w:rPr>
          <w:rFonts w:ascii="Times New Roman" w:hAnsi="Times New Roman" w:cs="Times New Roman"/>
          <w:sz w:val="28"/>
          <w:szCs w:val="28"/>
        </w:rPr>
        <w:t xml:space="preserve"> розширення, капітальний ремонт.</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2.1.7. Об'єкт - житлові та нежитлові приміщення, будівлі та споруди, а також їх частини, на будівництво яких складається окрема проектно-кошторисна документація, </w:t>
      </w:r>
      <w:r>
        <w:rPr>
          <w:rFonts w:ascii="Times New Roman" w:hAnsi="Times New Roman" w:cs="Times New Roman"/>
          <w:sz w:val="28"/>
          <w:szCs w:val="28"/>
        </w:rPr>
        <w:t>крім малих архітектурних форм.</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2.1.8. Пайовий внесок замовників будівництва у розвитку  інженерно-транспортної і соціальної інфраструктури населеного пункту (далі - пайовий внесок) - внесок у грошовій формі, який замовник будівництва має сплатити до сільського  бюджету без  урахування  </w:t>
      </w:r>
      <w:r>
        <w:rPr>
          <w:rFonts w:ascii="Times New Roman" w:hAnsi="Times New Roman" w:cs="Times New Roman"/>
          <w:sz w:val="28"/>
          <w:szCs w:val="28"/>
        </w:rPr>
        <w:t xml:space="preserve"> ПДВ,   що діє  на  дату сплати.</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2.1.9. Договір про пайову участь замовників будівництва у розвитку  інженерно-транспортної і соціальної інфраструктури населеного пункту (далі - договір) - документ, що фіксує двосторонню домовленість між сторонами (сільською  радою та замовником будівництва) про пайову участь замовника будівництва у розвитку інфраструктури населеного пункту територіальної громади.</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2.1.10 Об'єкт самочинного будівництва - житловий будинок, будівля, споруда, інше нерухоме майно, якщо вони збудовані або будуються на земельній ділянці, яка не була відведена для цієї мети та/або з порушеннями чинного закон</w:t>
      </w:r>
      <w:r>
        <w:rPr>
          <w:rFonts w:ascii="Times New Roman" w:hAnsi="Times New Roman" w:cs="Times New Roman"/>
          <w:sz w:val="28"/>
          <w:szCs w:val="28"/>
        </w:rPr>
        <w:t>одавства у сфері містобудування.</w:t>
      </w:r>
    </w:p>
    <w:p w:rsidR="00CF30BD" w:rsidRPr="00250713" w:rsidRDefault="00CF30BD" w:rsidP="00CF30BD">
      <w:pPr>
        <w:ind w:left="-567"/>
        <w:jc w:val="center"/>
        <w:rPr>
          <w:rFonts w:ascii="Times New Roman" w:hAnsi="Times New Roman" w:cs="Times New Roman"/>
          <w:b/>
          <w:sz w:val="28"/>
          <w:szCs w:val="28"/>
        </w:rPr>
      </w:pPr>
      <w:r w:rsidRPr="00250713">
        <w:rPr>
          <w:rFonts w:ascii="Times New Roman" w:hAnsi="Times New Roman" w:cs="Times New Roman"/>
          <w:b/>
          <w:sz w:val="28"/>
          <w:szCs w:val="28"/>
        </w:rPr>
        <w:t>3. СФЕРА ДІЇ ПОЛОЖЕННЯ</w:t>
      </w:r>
    </w:p>
    <w:p w:rsidR="00CF30BD"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3.1. Дія Положення поширюється на всіх замовників будівництва: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які мають намір здійснити будівництво об’єкта містобудування на території населених пу</w:t>
      </w:r>
      <w:r w:rsidR="00092CCE">
        <w:rPr>
          <w:rFonts w:ascii="Times New Roman" w:hAnsi="Times New Roman" w:cs="Times New Roman"/>
          <w:sz w:val="28"/>
          <w:szCs w:val="28"/>
        </w:rPr>
        <w:t>нктів територіальної громади  Шубків</w:t>
      </w:r>
      <w:r w:rsidRPr="00250713">
        <w:rPr>
          <w:rFonts w:ascii="Times New Roman" w:hAnsi="Times New Roman" w:cs="Times New Roman"/>
          <w:sz w:val="28"/>
          <w:szCs w:val="28"/>
        </w:rPr>
        <w:t xml:space="preserve">ської сільської ради, крім замовників, визначених пунктом 5.3 цього Положення;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 які отримали дозволи на будівництво об’єкта містобудування на території населеного пункту до набрання чинності даного Положення, але не ввели об’єкти в експлуатацію. </w:t>
      </w:r>
    </w:p>
    <w:p w:rsidR="0075185D" w:rsidRPr="00250713" w:rsidRDefault="00CF30BD" w:rsidP="00F23722">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3.2. Платниками пайового внеску є замовники будівництва згідно розділу </w:t>
      </w:r>
      <w:r w:rsidRPr="00250713">
        <w:rPr>
          <w:rFonts w:ascii="Times New Roman" w:hAnsi="Times New Roman" w:cs="Times New Roman"/>
          <w:sz w:val="28"/>
          <w:szCs w:val="28"/>
          <w:lang w:val="en-US"/>
        </w:rPr>
        <w:t>V</w:t>
      </w:r>
      <w:r w:rsidR="00092CCE">
        <w:rPr>
          <w:rFonts w:ascii="Times New Roman" w:hAnsi="Times New Roman" w:cs="Times New Roman"/>
          <w:sz w:val="28"/>
          <w:szCs w:val="28"/>
        </w:rPr>
        <w:t xml:space="preserve"> </w:t>
      </w:r>
      <w:r>
        <w:rPr>
          <w:rFonts w:ascii="Times New Roman" w:hAnsi="Times New Roman" w:cs="Times New Roman"/>
          <w:sz w:val="28"/>
          <w:szCs w:val="28"/>
        </w:rPr>
        <w:t xml:space="preserve">цього порядку. </w:t>
      </w:r>
    </w:p>
    <w:p w:rsidR="00CF30BD" w:rsidRPr="00250713" w:rsidRDefault="00CF30BD" w:rsidP="00CF30BD">
      <w:pPr>
        <w:spacing w:after="0"/>
        <w:ind w:left="-567"/>
        <w:jc w:val="center"/>
        <w:rPr>
          <w:rFonts w:ascii="Times New Roman" w:hAnsi="Times New Roman" w:cs="Times New Roman"/>
          <w:b/>
          <w:sz w:val="28"/>
          <w:szCs w:val="28"/>
        </w:rPr>
      </w:pPr>
      <w:r w:rsidRPr="00250713">
        <w:rPr>
          <w:rFonts w:ascii="Times New Roman" w:hAnsi="Times New Roman" w:cs="Times New Roman"/>
          <w:b/>
          <w:sz w:val="28"/>
          <w:szCs w:val="28"/>
        </w:rPr>
        <w:t>4.ГРАНИЧНИЙ РОЗМІР ПАЙОВОЇ УЧАСТІ  У РОЗВИТКУ</w:t>
      </w:r>
    </w:p>
    <w:p w:rsidR="00CF30BD" w:rsidRPr="00757697" w:rsidRDefault="00CF30BD" w:rsidP="00F23722">
      <w:pPr>
        <w:spacing w:after="0"/>
        <w:ind w:left="-567"/>
        <w:jc w:val="center"/>
        <w:rPr>
          <w:rFonts w:ascii="Times New Roman" w:hAnsi="Times New Roman" w:cs="Times New Roman"/>
          <w:b/>
          <w:sz w:val="28"/>
          <w:szCs w:val="28"/>
        </w:rPr>
      </w:pPr>
      <w:r w:rsidRPr="00250713">
        <w:rPr>
          <w:rFonts w:ascii="Times New Roman" w:hAnsi="Times New Roman" w:cs="Times New Roman"/>
          <w:b/>
          <w:sz w:val="28"/>
          <w:szCs w:val="28"/>
        </w:rPr>
        <w:t xml:space="preserve"> ІНЖЕНЕРНО-ТРАНСПОРТНОЇ І СОЦІАЛЬНОЇ І</w:t>
      </w:r>
      <w:r>
        <w:rPr>
          <w:rFonts w:ascii="Times New Roman" w:hAnsi="Times New Roman" w:cs="Times New Roman"/>
          <w:b/>
          <w:sz w:val="28"/>
          <w:szCs w:val="28"/>
        </w:rPr>
        <w:t>НФРАСТРУКТУРИ НАСЕЛЕНОГО ПУНКТУ</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lastRenderedPageBreak/>
        <w:t>4.1. Граничний розмір пайової участі (внеску) на розвиток інженерно – транспортної та соціальної інфраструктури населеного пункту територіальної громади</w:t>
      </w:r>
      <w:r w:rsidR="00092CCE">
        <w:rPr>
          <w:rFonts w:ascii="Times New Roman" w:hAnsi="Times New Roman" w:cs="Times New Roman"/>
          <w:sz w:val="28"/>
          <w:szCs w:val="28"/>
        </w:rPr>
        <w:t xml:space="preserve"> з урахуванням інших передбачених законом відрахувань</w:t>
      </w:r>
      <w:r w:rsidRPr="00250713">
        <w:rPr>
          <w:rFonts w:ascii="Times New Roman" w:hAnsi="Times New Roman" w:cs="Times New Roman"/>
          <w:sz w:val="28"/>
          <w:szCs w:val="28"/>
        </w:rPr>
        <w:t xml:space="preserve"> не може п</w:t>
      </w:r>
      <w:r>
        <w:rPr>
          <w:rFonts w:ascii="Times New Roman" w:hAnsi="Times New Roman" w:cs="Times New Roman"/>
          <w:sz w:val="28"/>
          <w:szCs w:val="28"/>
        </w:rPr>
        <w:t>еревищувати</w:t>
      </w:r>
      <w:r w:rsidRPr="00250713">
        <w:rPr>
          <w:rFonts w:ascii="Times New Roman" w:hAnsi="Times New Roman" w:cs="Times New Roman"/>
          <w:sz w:val="28"/>
          <w:szCs w:val="28"/>
        </w:rPr>
        <w:t>:</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- 10 відсотків </w:t>
      </w:r>
      <w:r w:rsidRPr="00250713">
        <w:rPr>
          <w:rFonts w:ascii="Times New Roman" w:hAnsi="Times New Roman" w:cs="Times New Roman"/>
          <w:sz w:val="28"/>
          <w:szCs w:val="28"/>
        </w:rPr>
        <w:t xml:space="preserve"> загальної кошторисної вартості будівництва об’єкта – для нежитлових будівель та споруд.</w:t>
      </w:r>
    </w:p>
    <w:p w:rsidR="00CF30BD"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w:t>
      </w:r>
      <w:r>
        <w:rPr>
          <w:rFonts w:ascii="Times New Roman" w:hAnsi="Times New Roman" w:cs="Times New Roman"/>
          <w:sz w:val="28"/>
          <w:szCs w:val="28"/>
        </w:rPr>
        <w:t xml:space="preserve"> 4 відсотки</w:t>
      </w:r>
      <w:r w:rsidRPr="00250713">
        <w:rPr>
          <w:rFonts w:ascii="Times New Roman" w:hAnsi="Times New Roman" w:cs="Times New Roman"/>
          <w:sz w:val="28"/>
          <w:szCs w:val="28"/>
        </w:rPr>
        <w:t xml:space="preserve"> загальної кошторисної вартості будівництва об’єкта – для житлових будинків. </w:t>
      </w:r>
    </w:p>
    <w:p w:rsidR="00CF30BD" w:rsidRPr="00250713" w:rsidRDefault="00CF30BD" w:rsidP="00F23722">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 </w:t>
      </w:r>
      <w:r>
        <w:rPr>
          <w:rFonts w:ascii="Times New Roman" w:hAnsi="Times New Roman" w:cs="Times New Roman"/>
          <w:sz w:val="28"/>
          <w:szCs w:val="28"/>
        </w:rPr>
        <w:t>відсотків</w:t>
      </w:r>
      <w:r w:rsidRPr="00250713">
        <w:rPr>
          <w:rFonts w:ascii="Times New Roman" w:hAnsi="Times New Roman" w:cs="Times New Roman"/>
          <w:sz w:val="28"/>
          <w:szCs w:val="28"/>
        </w:rPr>
        <w:t xml:space="preserve"> загальної кошторисної вартості об'єктів самочинного будівництва (за винятком тих, що перелічені у п. 5.7 цього Положення і тих, які за рішенням суду підлягають знесенню). </w:t>
      </w:r>
    </w:p>
    <w:p w:rsidR="00CF30BD" w:rsidRPr="00250713" w:rsidRDefault="00CF30BD" w:rsidP="00CF30BD">
      <w:pPr>
        <w:spacing w:after="0"/>
        <w:ind w:left="-567"/>
        <w:jc w:val="center"/>
        <w:rPr>
          <w:rFonts w:ascii="Times New Roman" w:hAnsi="Times New Roman" w:cs="Times New Roman"/>
          <w:b/>
          <w:sz w:val="28"/>
          <w:szCs w:val="28"/>
        </w:rPr>
      </w:pPr>
      <w:r w:rsidRPr="00757697">
        <w:rPr>
          <w:rFonts w:ascii="Times New Roman" w:hAnsi="Times New Roman" w:cs="Times New Roman"/>
          <w:b/>
          <w:sz w:val="28"/>
          <w:szCs w:val="28"/>
        </w:rPr>
        <w:t>5</w:t>
      </w:r>
      <w:r w:rsidRPr="00250713">
        <w:rPr>
          <w:rFonts w:ascii="Times New Roman" w:hAnsi="Times New Roman" w:cs="Times New Roman"/>
          <w:b/>
          <w:sz w:val="28"/>
          <w:szCs w:val="28"/>
        </w:rPr>
        <w:t>. РОЗМІР ПАЙОВОЇ УЧАСТІ ЗАМОВНИКІВ  У РОЗВИТКУ</w:t>
      </w:r>
    </w:p>
    <w:p w:rsidR="00CF30BD" w:rsidRPr="00757697" w:rsidRDefault="00CF30BD" w:rsidP="00F23722">
      <w:pPr>
        <w:spacing w:after="0"/>
        <w:ind w:left="-567"/>
        <w:jc w:val="center"/>
        <w:rPr>
          <w:rFonts w:ascii="Times New Roman" w:hAnsi="Times New Roman" w:cs="Times New Roman"/>
          <w:b/>
          <w:sz w:val="28"/>
          <w:szCs w:val="28"/>
        </w:rPr>
      </w:pPr>
      <w:r w:rsidRPr="00250713">
        <w:rPr>
          <w:rFonts w:ascii="Times New Roman" w:hAnsi="Times New Roman" w:cs="Times New Roman"/>
          <w:b/>
          <w:sz w:val="28"/>
          <w:szCs w:val="28"/>
        </w:rPr>
        <w:t xml:space="preserve"> ІНЖЕНЕРНО-ТРАНСПОРТНОЇ І СОЦІАЛЬНОЇ І</w:t>
      </w:r>
      <w:r>
        <w:rPr>
          <w:rFonts w:ascii="Times New Roman" w:hAnsi="Times New Roman" w:cs="Times New Roman"/>
          <w:b/>
          <w:sz w:val="28"/>
          <w:szCs w:val="28"/>
        </w:rPr>
        <w:t>НФРАСТРУКТУРИ НАСЕЛЕНОГО ПУНКТУ</w:t>
      </w:r>
    </w:p>
    <w:p w:rsidR="00CF30BD" w:rsidRPr="00250713" w:rsidRDefault="00CF30BD" w:rsidP="00CF30BD">
      <w:pPr>
        <w:pStyle w:val="StyleZakonu"/>
        <w:widowControl w:val="0"/>
        <w:spacing w:line="240" w:lineRule="auto"/>
        <w:ind w:left="-567" w:firstLine="0"/>
        <w:rPr>
          <w:sz w:val="28"/>
          <w:szCs w:val="28"/>
        </w:rPr>
      </w:pPr>
      <w:r w:rsidRPr="00250713">
        <w:rPr>
          <w:sz w:val="28"/>
          <w:szCs w:val="28"/>
        </w:rPr>
        <w:t>5.1. Розмір пайової участі в кожному конкретному випадку визначається сесією сільської ради</w:t>
      </w:r>
      <w:r>
        <w:rPr>
          <w:sz w:val="28"/>
          <w:szCs w:val="28"/>
        </w:rPr>
        <w:t xml:space="preserve"> упродовж 10 робочих днів з дня реєстрації сільською радою звернення замовника про укладання договору про пайову участь та доданих до нього документів, що підтверджують вартість будівництва об</w:t>
      </w:r>
      <w:r w:rsidRPr="00D52E70">
        <w:rPr>
          <w:sz w:val="28"/>
          <w:szCs w:val="28"/>
        </w:rPr>
        <w:t>’</w:t>
      </w:r>
      <w:r>
        <w:rPr>
          <w:sz w:val="28"/>
          <w:szCs w:val="28"/>
        </w:rPr>
        <w:t>єкта, з техніко-економічними показниками</w:t>
      </w:r>
      <w:r w:rsidRPr="00250713">
        <w:rPr>
          <w:sz w:val="28"/>
          <w:szCs w:val="28"/>
        </w:rPr>
        <w:t xml:space="preserve"> з урахуванням соціальної значимості об’єкта, перспектив його впливу на формування дохідної частини місцевого бюджету, створення нових робочих місць, екологічної безпечності</w:t>
      </w:r>
      <w:r>
        <w:rPr>
          <w:sz w:val="28"/>
          <w:szCs w:val="28"/>
        </w:rPr>
        <w:t xml:space="preserve"> та інноваційної спрямованості. </w:t>
      </w:r>
    </w:p>
    <w:p w:rsidR="00CF30BD" w:rsidRPr="00250713" w:rsidRDefault="00CF30BD" w:rsidP="00CF30BD">
      <w:pPr>
        <w:spacing w:after="60"/>
        <w:ind w:left="-567"/>
        <w:jc w:val="both"/>
        <w:rPr>
          <w:rFonts w:ascii="Times New Roman" w:hAnsi="Times New Roman" w:cs="Times New Roman"/>
          <w:sz w:val="28"/>
          <w:szCs w:val="28"/>
        </w:rPr>
      </w:pPr>
      <w:r w:rsidRPr="00250713">
        <w:rPr>
          <w:rFonts w:ascii="Times New Roman" w:hAnsi="Times New Roman" w:cs="Times New Roman"/>
          <w:sz w:val="28"/>
          <w:szCs w:val="28"/>
        </w:rPr>
        <w:t>5.2. Величина пайової участ</w:t>
      </w:r>
      <w:r w:rsidR="00A12754">
        <w:rPr>
          <w:rFonts w:ascii="Times New Roman" w:hAnsi="Times New Roman" w:cs="Times New Roman"/>
          <w:sz w:val="28"/>
          <w:szCs w:val="28"/>
        </w:rPr>
        <w:t xml:space="preserve">і (внеску) замовника у розвитку </w:t>
      </w:r>
      <w:r w:rsidRPr="00250713">
        <w:rPr>
          <w:rFonts w:ascii="Times New Roman" w:hAnsi="Times New Roman" w:cs="Times New Roman"/>
          <w:sz w:val="28"/>
          <w:szCs w:val="28"/>
        </w:rPr>
        <w:t xml:space="preserve"> інженерно-транспортної та соціальної інфраструктури населеного пункту визначається у договорі, укладеному</w:t>
      </w:r>
      <w:r>
        <w:rPr>
          <w:rFonts w:ascii="Times New Roman" w:hAnsi="Times New Roman" w:cs="Times New Roman"/>
          <w:sz w:val="28"/>
          <w:szCs w:val="28"/>
        </w:rPr>
        <w:t xml:space="preserve"> замовником </w:t>
      </w:r>
      <w:r w:rsidR="00A12754">
        <w:rPr>
          <w:rFonts w:ascii="Times New Roman" w:hAnsi="Times New Roman" w:cs="Times New Roman"/>
          <w:sz w:val="28"/>
          <w:szCs w:val="28"/>
        </w:rPr>
        <w:t xml:space="preserve"> з Шубків</w:t>
      </w:r>
      <w:r w:rsidRPr="00250713">
        <w:rPr>
          <w:rFonts w:ascii="Times New Roman" w:hAnsi="Times New Roman" w:cs="Times New Roman"/>
          <w:sz w:val="28"/>
          <w:szCs w:val="28"/>
        </w:rPr>
        <w:t xml:space="preserve">ською сільською радою, відповідно до встановленого сесією сільської ради розміру пайової участі (внеску) </w:t>
      </w:r>
      <w:r>
        <w:rPr>
          <w:rFonts w:ascii="Times New Roman" w:hAnsi="Times New Roman" w:cs="Times New Roman"/>
          <w:sz w:val="28"/>
          <w:szCs w:val="28"/>
        </w:rPr>
        <w:t xml:space="preserve">у розвитку інфраструктури, з урахуванням </w:t>
      </w:r>
      <w:r w:rsidRPr="00250713">
        <w:rPr>
          <w:rFonts w:ascii="Times New Roman" w:hAnsi="Times New Roman" w:cs="Times New Roman"/>
          <w:sz w:val="28"/>
          <w:szCs w:val="28"/>
        </w:rPr>
        <w:t>загальної кошторисної вартості будівництва об'єкта містобудування, визначеної згідно з державними будівельними нормами</w:t>
      </w:r>
      <w:r>
        <w:rPr>
          <w:rFonts w:ascii="Times New Roman" w:hAnsi="Times New Roman" w:cs="Times New Roman"/>
          <w:sz w:val="28"/>
          <w:szCs w:val="28"/>
        </w:rPr>
        <w:t>, стандартами та правилами</w:t>
      </w:r>
      <w:r w:rsidRPr="00250713">
        <w:rPr>
          <w:rFonts w:ascii="Times New Roman" w:hAnsi="Times New Roman" w:cs="Times New Roman"/>
          <w:sz w:val="28"/>
          <w:szCs w:val="28"/>
        </w:rPr>
        <w:t xml:space="preserve">. </w:t>
      </w:r>
    </w:p>
    <w:p w:rsidR="00CF30BD" w:rsidRDefault="00CF30BD" w:rsidP="00CF30BD">
      <w:pPr>
        <w:spacing w:after="60"/>
        <w:ind w:left="-567"/>
        <w:jc w:val="both"/>
        <w:rPr>
          <w:rFonts w:ascii="Times New Roman" w:hAnsi="Times New Roman" w:cs="Times New Roman"/>
          <w:sz w:val="28"/>
          <w:szCs w:val="28"/>
        </w:rPr>
      </w:pPr>
      <w:r w:rsidRPr="00250713">
        <w:rPr>
          <w:rFonts w:ascii="Times New Roman" w:hAnsi="Times New Roman" w:cs="Times New Roman"/>
          <w:sz w:val="28"/>
          <w:szCs w:val="28"/>
        </w:rPr>
        <w:t>При цьому не враховуються витрати з придбання та виділення земельної ділянки, звільнення будівельного майданчика від будівель, споруд та інженерних мереж, влаштування внутрішніх та поза майданчикових інженерних мереж і спор</w:t>
      </w:r>
      <w:r>
        <w:rPr>
          <w:rFonts w:ascii="Times New Roman" w:hAnsi="Times New Roman" w:cs="Times New Roman"/>
          <w:sz w:val="28"/>
          <w:szCs w:val="28"/>
        </w:rPr>
        <w:t xml:space="preserve">уд та транспортних комунікацій.                                  </w:t>
      </w:r>
    </w:p>
    <w:p w:rsidR="00CF30BD" w:rsidRDefault="00CF30BD"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5.3.</w:t>
      </w:r>
      <w:r w:rsidRPr="00250713">
        <w:rPr>
          <w:rFonts w:ascii="Times New Roman" w:hAnsi="Times New Roman" w:cs="Times New Roman"/>
          <w:sz w:val="28"/>
          <w:szCs w:val="28"/>
        </w:rPr>
        <w:t xml:space="preserve">У разі визначення вартості будівництва  об’єкта на підставі експертної оцінки, оцінка </w:t>
      </w:r>
      <w:r>
        <w:rPr>
          <w:rFonts w:ascii="Times New Roman" w:hAnsi="Times New Roman" w:cs="Times New Roman"/>
          <w:sz w:val="28"/>
          <w:szCs w:val="28"/>
        </w:rPr>
        <w:t>проводиться за кошти замовника.</w:t>
      </w:r>
    </w:p>
    <w:p w:rsidR="00CF30BD" w:rsidRPr="00250713" w:rsidRDefault="00CF30BD" w:rsidP="00CF30BD">
      <w:pPr>
        <w:pStyle w:val="StyleZakonu"/>
        <w:widowControl w:val="0"/>
        <w:spacing w:line="240" w:lineRule="auto"/>
        <w:ind w:left="-567" w:firstLine="0"/>
        <w:rPr>
          <w:sz w:val="28"/>
          <w:szCs w:val="28"/>
        </w:rPr>
      </w:pPr>
      <w:r w:rsidRPr="00250713">
        <w:rPr>
          <w:sz w:val="28"/>
          <w:szCs w:val="28"/>
        </w:rPr>
        <w:t>5.</w:t>
      </w:r>
      <w:r w:rsidR="00FB00FC">
        <w:rPr>
          <w:sz w:val="28"/>
          <w:szCs w:val="28"/>
        </w:rPr>
        <w:t>4</w:t>
      </w:r>
      <w:r w:rsidR="0075185D">
        <w:rPr>
          <w:sz w:val="28"/>
          <w:szCs w:val="28"/>
        </w:rPr>
        <w:t>. За рішенням сесії Шубків</w:t>
      </w:r>
      <w:r w:rsidRPr="00250713">
        <w:rPr>
          <w:sz w:val="28"/>
          <w:szCs w:val="28"/>
        </w:rPr>
        <w:t>ської сільської ради замовник після звернення з заявою про пайову участь, може бути звільнений  від сплати коштів до бюджету, в разі якщо ним здійснюється будівницт</w:t>
      </w:r>
      <w:r w:rsidR="00490BC1">
        <w:rPr>
          <w:sz w:val="28"/>
          <w:szCs w:val="28"/>
        </w:rPr>
        <w:t xml:space="preserve">во об’єктів, що мають особливо </w:t>
      </w:r>
      <w:r w:rsidRPr="00250713">
        <w:rPr>
          <w:sz w:val="28"/>
          <w:szCs w:val="28"/>
        </w:rPr>
        <w:t xml:space="preserve">важливе значення для соціально-економічного та духовного розвитку громади.  </w:t>
      </w:r>
    </w:p>
    <w:p w:rsidR="00CF30BD" w:rsidRPr="00250713" w:rsidRDefault="00FB00FC" w:rsidP="00CF30BD">
      <w:pPr>
        <w:pStyle w:val="StyleZakonu"/>
        <w:widowControl w:val="0"/>
        <w:spacing w:line="240" w:lineRule="auto"/>
        <w:ind w:left="-567" w:firstLine="0"/>
        <w:rPr>
          <w:sz w:val="28"/>
          <w:szCs w:val="28"/>
        </w:rPr>
      </w:pPr>
      <w:r>
        <w:rPr>
          <w:sz w:val="28"/>
          <w:szCs w:val="28"/>
        </w:rPr>
        <w:t>5.5</w:t>
      </w:r>
      <w:r w:rsidR="00CF30BD" w:rsidRPr="00250713">
        <w:rPr>
          <w:sz w:val="28"/>
          <w:szCs w:val="28"/>
        </w:rPr>
        <w:t>.</w:t>
      </w:r>
      <w:r w:rsidR="00CF30BD">
        <w:rPr>
          <w:sz w:val="28"/>
          <w:szCs w:val="28"/>
        </w:rPr>
        <w:t xml:space="preserve"> Сільській раді </w:t>
      </w:r>
      <w:r w:rsidR="00CF30BD" w:rsidRPr="00FC58BC">
        <w:rPr>
          <w:color w:val="000000"/>
          <w:sz w:val="28"/>
          <w:szCs w:val="28"/>
          <w:shd w:val="clear" w:color="auto" w:fill="FFFFFF"/>
        </w:rPr>
        <w:t>забороняється вимагати від замовника будівництва надання будь-яких послуг, у тому числі здійснення будівництва об’єктів та передачі матеріальних або нематеріальних активів (зокрема житлових та нежитлових приміщень, у тому числі шляхом їх викупу), крім пайової участі у розвитку інфраструктури населеного п</w:t>
      </w:r>
      <w:r w:rsidR="00CF30BD">
        <w:rPr>
          <w:color w:val="000000"/>
          <w:sz w:val="28"/>
          <w:szCs w:val="28"/>
          <w:shd w:val="clear" w:color="auto" w:fill="FFFFFF"/>
        </w:rPr>
        <w:t>ункту, передбаченої цим Положенням.</w:t>
      </w:r>
    </w:p>
    <w:p w:rsidR="00CF30BD" w:rsidRPr="00250713" w:rsidRDefault="00FB00FC" w:rsidP="00CF30BD">
      <w:pPr>
        <w:pStyle w:val="StyleZakonu"/>
        <w:widowControl w:val="0"/>
        <w:spacing w:line="240" w:lineRule="auto"/>
        <w:ind w:left="-567" w:firstLine="0"/>
        <w:rPr>
          <w:sz w:val="28"/>
          <w:szCs w:val="28"/>
        </w:rPr>
      </w:pPr>
      <w:r>
        <w:rPr>
          <w:sz w:val="28"/>
          <w:szCs w:val="28"/>
        </w:rPr>
        <w:t>5.6</w:t>
      </w:r>
      <w:r w:rsidR="00CF30BD" w:rsidRPr="00250713">
        <w:rPr>
          <w:sz w:val="28"/>
          <w:szCs w:val="28"/>
        </w:rPr>
        <w:t xml:space="preserve">. Пайова участь сплачується в повному обсязі до прийняття об’єкта будівництва в </w:t>
      </w:r>
      <w:r w:rsidR="00CF30BD" w:rsidRPr="00250713">
        <w:rPr>
          <w:sz w:val="28"/>
          <w:szCs w:val="28"/>
        </w:rPr>
        <w:lastRenderedPageBreak/>
        <w:t>експлуатацію єдиним платежем або частинами за графіком, що визначається договором.</w:t>
      </w:r>
    </w:p>
    <w:p w:rsidR="00CF30BD" w:rsidRPr="0075185D"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75185D">
        <w:rPr>
          <w:rFonts w:ascii="Times New Roman" w:hAnsi="Times New Roman" w:cs="Times New Roman"/>
          <w:sz w:val="28"/>
          <w:szCs w:val="28"/>
        </w:rPr>
        <w:t xml:space="preserve">.  Від сплати пайового внеску звільняються наступні замовники будівництва: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 xml:space="preserve">.1. об’єктів будь якого призначення на замовлення органів державної влади або органів місцевого самоврядування за рахунок коштів державного та /або місцевого бюджетів;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 xml:space="preserve">.2. будівель навчальних закладів, закладів культури, фізичної культури і спорту, медичного та оздоровчого призначення;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.3. будинків житловог</w:t>
      </w:r>
      <w:r w:rsidR="00CF30BD">
        <w:rPr>
          <w:rFonts w:ascii="Times New Roman" w:hAnsi="Times New Roman" w:cs="Times New Roman"/>
          <w:sz w:val="28"/>
          <w:szCs w:val="28"/>
        </w:rPr>
        <w:t xml:space="preserve">о фонду соціального призначення та </w:t>
      </w:r>
      <w:r w:rsidR="00CF30BD" w:rsidRPr="00250713">
        <w:rPr>
          <w:rFonts w:ascii="Times New Roman" w:hAnsi="Times New Roman" w:cs="Times New Roman"/>
          <w:sz w:val="28"/>
          <w:szCs w:val="28"/>
        </w:rPr>
        <w:t xml:space="preserve"> доступного житла;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 xml:space="preserve">.4. об’єктів комплексної забудови територій, що здійснюється за результатами інвестиційних конкурсів або аукціонів;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 xml:space="preserve">.5. об’єктів, що споруджуються замість пошкоджених або зруйнованих внаслідок надзвичайних ситуацій техногенного або природного характеру; </w:t>
      </w:r>
    </w:p>
    <w:p w:rsidR="00CF30BD" w:rsidRPr="00250713"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sidRPr="00250713">
        <w:rPr>
          <w:rFonts w:ascii="Times New Roman" w:hAnsi="Times New Roman" w:cs="Times New Roman"/>
          <w:sz w:val="28"/>
          <w:szCs w:val="28"/>
        </w:rPr>
        <w:t xml:space="preserve">.6. індивідуальних (садибних) житлових будинків, садових, дачних будинків загальною площею до 300 </w:t>
      </w:r>
      <w:proofErr w:type="spellStart"/>
      <w:r w:rsidR="00CF30BD" w:rsidRPr="00250713">
        <w:rPr>
          <w:rFonts w:ascii="Times New Roman" w:hAnsi="Times New Roman" w:cs="Times New Roman"/>
          <w:sz w:val="28"/>
          <w:szCs w:val="28"/>
        </w:rPr>
        <w:t>кв.м</w:t>
      </w:r>
      <w:proofErr w:type="spellEnd"/>
      <w:r w:rsidR="00CF30BD" w:rsidRPr="00250713">
        <w:rPr>
          <w:rFonts w:ascii="Times New Roman" w:hAnsi="Times New Roman" w:cs="Times New Roman"/>
          <w:sz w:val="28"/>
          <w:szCs w:val="28"/>
        </w:rPr>
        <w:t xml:space="preserve">., господарських споруд, розташованих на відповідних земельних ділянках; </w:t>
      </w:r>
    </w:p>
    <w:p w:rsidR="00CF30BD" w:rsidRDefault="00CF30BD" w:rsidP="00CF30BD">
      <w:pPr>
        <w:spacing w:after="60"/>
        <w:ind w:left="-567"/>
        <w:jc w:val="both"/>
        <w:rPr>
          <w:rFonts w:ascii="Times New Roman" w:hAnsi="Times New Roman" w:cs="Times New Roman"/>
          <w:sz w:val="28"/>
          <w:szCs w:val="28"/>
        </w:rPr>
      </w:pPr>
      <w:r w:rsidRPr="00250713">
        <w:rPr>
          <w:rFonts w:ascii="Times New Roman" w:hAnsi="Times New Roman" w:cs="Times New Roman"/>
          <w:sz w:val="28"/>
          <w:szCs w:val="28"/>
        </w:rPr>
        <w:t>5.</w:t>
      </w:r>
      <w:r w:rsidR="00FB00FC">
        <w:rPr>
          <w:rFonts w:ascii="Times New Roman" w:hAnsi="Times New Roman" w:cs="Times New Roman"/>
          <w:sz w:val="28"/>
          <w:szCs w:val="28"/>
        </w:rPr>
        <w:t>7</w:t>
      </w:r>
      <w:r w:rsidRPr="00250713">
        <w:rPr>
          <w:rFonts w:ascii="Times New Roman" w:hAnsi="Times New Roman" w:cs="Times New Roman"/>
          <w:sz w:val="28"/>
          <w:szCs w:val="28"/>
        </w:rPr>
        <w:t>.7. об’єктів будівництва за умови спорудження на цій земельній ділянці об’єктів соціально</w:t>
      </w:r>
      <w:r>
        <w:rPr>
          <w:rFonts w:ascii="Times New Roman" w:hAnsi="Times New Roman" w:cs="Times New Roman"/>
          <w:sz w:val="28"/>
          <w:szCs w:val="28"/>
        </w:rPr>
        <w:t>ї інфраструктури;</w:t>
      </w:r>
    </w:p>
    <w:p w:rsidR="00CF30BD" w:rsidRDefault="00FB00FC" w:rsidP="00CF30BD">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Pr>
          <w:rFonts w:ascii="Times New Roman" w:hAnsi="Times New Roman" w:cs="Times New Roman"/>
          <w:sz w:val="28"/>
          <w:szCs w:val="28"/>
        </w:rPr>
        <w:t xml:space="preserve">.8. </w:t>
      </w:r>
      <w:r w:rsidR="00CF30BD" w:rsidRPr="00250713">
        <w:rPr>
          <w:rFonts w:ascii="Times New Roman" w:hAnsi="Times New Roman" w:cs="Times New Roman"/>
          <w:sz w:val="28"/>
          <w:szCs w:val="28"/>
        </w:rPr>
        <w:t>об’єктів</w:t>
      </w:r>
      <w:r w:rsidR="00CF30BD">
        <w:rPr>
          <w:rFonts w:ascii="Times New Roman" w:hAnsi="Times New Roman" w:cs="Times New Roman"/>
          <w:sz w:val="28"/>
          <w:szCs w:val="28"/>
        </w:rPr>
        <w:t xml:space="preserve"> інженерної, транспортної інфраструктури, об</w:t>
      </w:r>
      <w:r w:rsidR="00CF30BD" w:rsidRPr="00613CD3">
        <w:rPr>
          <w:rFonts w:ascii="Times New Roman" w:hAnsi="Times New Roman" w:cs="Times New Roman"/>
          <w:sz w:val="28"/>
          <w:szCs w:val="28"/>
          <w:lang w:val="ru-RU"/>
        </w:rPr>
        <w:t>’</w:t>
      </w:r>
      <w:proofErr w:type="spellStart"/>
      <w:r w:rsidR="00CF30BD">
        <w:rPr>
          <w:rFonts w:ascii="Times New Roman" w:hAnsi="Times New Roman" w:cs="Times New Roman"/>
          <w:sz w:val="28"/>
          <w:szCs w:val="28"/>
        </w:rPr>
        <w:t>єктів</w:t>
      </w:r>
      <w:proofErr w:type="spellEnd"/>
      <w:r w:rsidR="00CF30BD">
        <w:rPr>
          <w:rFonts w:ascii="Times New Roman" w:hAnsi="Times New Roman" w:cs="Times New Roman"/>
          <w:sz w:val="28"/>
          <w:szCs w:val="28"/>
        </w:rPr>
        <w:t xml:space="preserve"> енергетики, </w:t>
      </w:r>
      <w:proofErr w:type="spellStart"/>
      <w:r w:rsidR="00CF30BD">
        <w:rPr>
          <w:rFonts w:ascii="Times New Roman" w:hAnsi="Times New Roman" w:cs="Times New Roman"/>
          <w:sz w:val="28"/>
          <w:szCs w:val="28"/>
        </w:rPr>
        <w:t>зв</w:t>
      </w:r>
      <w:proofErr w:type="spellEnd"/>
      <w:r w:rsidR="00CF30BD" w:rsidRPr="00613CD3">
        <w:rPr>
          <w:rFonts w:ascii="Times New Roman" w:hAnsi="Times New Roman" w:cs="Times New Roman"/>
          <w:sz w:val="28"/>
          <w:szCs w:val="28"/>
          <w:lang w:val="ru-RU"/>
        </w:rPr>
        <w:t>’</w:t>
      </w:r>
      <w:proofErr w:type="spellStart"/>
      <w:r w:rsidR="00CF30BD">
        <w:rPr>
          <w:rFonts w:ascii="Times New Roman" w:hAnsi="Times New Roman" w:cs="Times New Roman"/>
          <w:sz w:val="28"/>
          <w:szCs w:val="28"/>
        </w:rPr>
        <w:t>язку</w:t>
      </w:r>
      <w:proofErr w:type="spellEnd"/>
      <w:r w:rsidR="00CF30BD">
        <w:rPr>
          <w:rFonts w:ascii="Times New Roman" w:hAnsi="Times New Roman" w:cs="Times New Roman"/>
          <w:sz w:val="28"/>
          <w:szCs w:val="28"/>
        </w:rPr>
        <w:t xml:space="preserve"> та дорожнього господарства (крім об</w:t>
      </w:r>
      <w:r w:rsidR="00CF30BD" w:rsidRPr="00613CD3">
        <w:rPr>
          <w:rFonts w:ascii="Times New Roman" w:hAnsi="Times New Roman" w:cs="Times New Roman"/>
          <w:sz w:val="28"/>
          <w:szCs w:val="28"/>
          <w:lang w:val="ru-RU"/>
        </w:rPr>
        <w:t>’</w:t>
      </w:r>
      <w:proofErr w:type="spellStart"/>
      <w:r w:rsidR="00CF30BD">
        <w:rPr>
          <w:rFonts w:ascii="Times New Roman" w:hAnsi="Times New Roman" w:cs="Times New Roman"/>
          <w:sz w:val="28"/>
          <w:szCs w:val="28"/>
        </w:rPr>
        <w:t>єктів</w:t>
      </w:r>
      <w:proofErr w:type="spellEnd"/>
      <w:r w:rsidR="00CF30BD">
        <w:rPr>
          <w:rFonts w:ascii="Times New Roman" w:hAnsi="Times New Roman" w:cs="Times New Roman"/>
          <w:sz w:val="28"/>
          <w:szCs w:val="28"/>
        </w:rPr>
        <w:t xml:space="preserve"> дорожнього сервісу);</w:t>
      </w:r>
    </w:p>
    <w:p w:rsidR="00CF30BD" w:rsidRPr="00250713" w:rsidRDefault="00FB00FC" w:rsidP="00F23722">
      <w:pPr>
        <w:spacing w:after="60"/>
        <w:ind w:left="-567"/>
        <w:jc w:val="both"/>
        <w:rPr>
          <w:rFonts w:ascii="Times New Roman" w:hAnsi="Times New Roman" w:cs="Times New Roman"/>
          <w:sz w:val="28"/>
          <w:szCs w:val="28"/>
        </w:rPr>
      </w:pPr>
      <w:r>
        <w:rPr>
          <w:rFonts w:ascii="Times New Roman" w:hAnsi="Times New Roman" w:cs="Times New Roman"/>
          <w:sz w:val="28"/>
          <w:szCs w:val="28"/>
        </w:rPr>
        <w:t>5.7</w:t>
      </w:r>
      <w:r w:rsidR="00CF30BD">
        <w:rPr>
          <w:rFonts w:ascii="Times New Roman" w:hAnsi="Times New Roman" w:cs="Times New Roman"/>
          <w:sz w:val="28"/>
          <w:szCs w:val="28"/>
        </w:rPr>
        <w:t>.9. об</w:t>
      </w:r>
      <w:r w:rsidR="00CF30BD" w:rsidRPr="00613CD3">
        <w:rPr>
          <w:rFonts w:ascii="Times New Roman" w:hAnsi="Times New Roman" w:cs="Times New Roman"/>
          <w:sz w:val="28"/>
          <w:szCs w:val="28"/>
        </w:rPr>
        <w:t>’</w:t>
      </w:r>
      <w:r w:rsidR="00CF30BD">
        <w:rPr>
          <w:rFonts w:ascii="Times New Roman" w:hAnsi="Times New Roman" w:cs="Times New Roman"/>
          <w:sz w:val="28"/>
          <w:szCs w:val="28"/>
        </w:rPr>
        <w:t>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w:t>
      </w:r>
    </w:p>
    <w:p w:rsidR="00CF30BD" w:rsidRPr="00250713" w:rsidRDefault="00CF30BD" w:rsidP="00CF30BD">
      <w:pPr>
        <w:widowControl w:val="0"/>
        <w:ind w:left="-567"/>
        <w:jc w:val="center"/>
        <w:rPr>
          <w:rFonts w:ascii="Times New Roman" w:hAnsi="Times New Roman" w:cs="Times New Roman"/>
          <w:b/>
          <w:sz w:val="28"/>
          <w:szCs w:val="28"/>
        </w:rPr>
      </w:pPr>
      <w:r w:rsidRPr="00250713">
        <w:rPr>
          <w:rFonts w:ascii="Times New Roman" w:hAnsi="Times New Roman" w:cs="Times New Roman"/>
          <w:b/>
          <w:sz w:val="28"/>
          <w:szCs w:val="28"/>
        </w:rPr>
        <w:t>6. ПОРЯДОК ЗАЛУЧЕННЯ ЗАМОВНИКІВ ДО ПАЙОВОЇ УЧАСТІ У РОЗВИТКУ ІНФРАСТРУКТУРИ</w:t>
      </w:r>
      <w:r w:rsidR="00E95416">
        <w:rPr>
          <w:rFonts w:ascii="Times New Roman" w:hAnsi="Times New Roman" w:cs="Times New Roman"/>
          <w:b/>
          <w:sz w:val="28"/>
          <w:szCs w:val="28"/>
        </w:rPr>
        <w:t xml:space="preserve"> ТЕРИТОРІЇ ШУБКІВ</w:t>
      </w:r>
      <w:r w:rsidRPr="00250713">
        <w:rPr>
          <w:rFonts w:ascii="Times New Roman" w:hAnsi="Times New Roman" w:cs="Times New Roman"/>
          <w:b/>
          <w:sz w:val="28"/>
          <w:szCs w:val="28"/>
        </w:rPr>
        <w:t>СЬКОЇ СІЛЬСЬКОЇ РАДИ</w:t>
      </w:r>
    </w:p>
    <w:p w:rsidR="00CF30BD" w:rsidRPr="00250713" w:rsidRDefault="00CF30BD" w:rsidP="00CF30BD">
      <w:pPr>
        <w:widowControl w:val="0"/>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6.1. Замовник, який має намір здійснити будівництво об’єкту на земельній ділянці на територ</w:t>
      </w:r>
      <w:r w:rsidR="0075185D">
        <w:rPr>
          <w:rFonts w:ascii="Times New Roman" w:hAnsi="Times New Roman" w:cs="Times New Roman"/>
          <w:sz w:val="28"/>
          <w:szCs w:val="28"/>
        </w:rPr>
        <w:t>ії населених пунктів Шубків</w:t>
      </w:r>
      <w:r w:rsidRPr="00250713">
        <w:rPr>
          <w:rFonts w:ascii="Times New Roman" w:hAnsi="Times New Roman" w:cs="Times New Roman"/>
          <w:sz w:val="28"/>
          <w:szCs w:val="28"/>
        </w:rPr>
        <w:t xml:space="preserve">ської </w:t>
      </w:r>
      <w:r>
        <w:rPr>
          <w:rFonts w:ascii="Times New Roman" w:hAnsi="Times New Roman" w:cs="Times New Roman"/>
          <w:sz w:val="28"/>
          <w:szCs w:val="28"/>
        </w:rPr>
        <w:t xml:space="preserve">сільської ради, </w:t>
      </w:r>
      <w:r w:rsidRPr="00250713">
        <w:rPr>
          <w:rFonts w:ascii="Times New Roman" w:hAnsi="Times New Roman" w:cs="Times New Roman"/>
          <w:sz w:val="28"/>
          <w:szCs w:val="28"/>
        </w:rPr>
        <w:t>зобов’язаний звернутися з заявою до сільської ради</w:t>
      </w:r>
      <w:r>
        <w:rPr>
          <w:rFonts w:ascii="Times New Roman" w:hAnsi="Times New Roman" w:cs="Times New Roman"/>
          <w:sz w:val="28"/>
          <w:szCs w:val="28"/>
        </w:rPr>
        <w:t xml:space="preserve"> про участь у розвитку інфраструктури населеного пункту сільської ради</w:t>
      </w:r>
      <w:r w:rsidRPr="00250713">
        <w:rPr>
          <w:rFonts w:ascii="Times New Roman" w:hAnsi="Times New Roman" w:cs="Times New Roman"/>
          <w:sz w:val="28"/>
          <w:szCs w:val="28"/>
        </w:rPr>
        <w:t>.</w:t>
      </w:r>
    </w:p>
    <w:p w:rsidR="00CF30BD" w:rsidRPr="00250713" w:rsidRDefault="00CF30BD" w:rsidP="00CF30BD">
      <w:pPr>
        <w:widowControl w:val="0"/>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6.2.До заяви необхідно додати:</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 копії документів, що посвідчують особу заявника або уповноваженої особи;</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свідоцтво про держав</w:t>
      </w:r>
      <w:r>
        <w:rPr>
          <w:rFonts w:ascii="Times New Roman" w:hAnsi="Times New Roman" w:cs="Times New Roman"/>
          <w:sz w:val="28"/>
          <w:szCs w:val="28"/>
        </w:rPr>
        <w:t>ну реєстрацію юридичної особи або ФОП (</w:t>
      </w:r>
      <w:r w:rsidRPr="00250713">
        <w:rPr>
          <w:rFonts w:ascii="Times New Roman" w:hAnsi="Times New Roman" w:cs="Times New Roman"/>
          <w:sz w:val="28"/>
          <w:szCs w:val="28"/>
        </w:rPr>
        <w:t>копія);</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копія документа, що посвідчує право користування чи право власності на земельну ділянку</w:t>
      </w:r>
      <w:r>
        <w:rPr>
          <w:rFonts w:ascii="Times New Roman" w:hAnsi="Times New Roman" w:cs="Times New Roman"/>
          <w:sz w:val="28"/>
          <w:szCs w:val="28"/>
        </w:rPr>
        <w:t>, на якій планується будівництво</w:t>
      </w:r>
      <w:r w:rsidRPr="00250713">
        <w:rPr>
          <w:rFonts w:ascii="Times New Roman" w:hAnsi="Times New Roman" w:cs="Times New Roman"/>
          <w:sz w:val="28"/>
          <w:szCs w:val="28"/>
        </w:rPr>
        <w:t>;</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викопіювання з генплану з зазначенням місця будівельних робіт в системі забудови населеного пункту;</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w:t>
      </w:r>
      <w:r>
        <w:rPr>
          <w:rFonts w:ascii="Times New Roman" w:hAnsi="Times New Roman" w:cs="Times New Roman"/>
          <w:sz w:val="28"/>
          <w:szCs w:val="28"/>
        </w:rPr>
        <w:t>копія технічного паспорта</w:t>
      </w:r>
      <w:r w:rsidR="0075185D">
        <w:rPr>
          <w:rFonts w:ascii="Times New Roman" w:hAnsi="Times New Roman" w:cs="Times New Roman"/>
          <w:sz w:val="28"/>
          <w:szCs w:val="28"/>
        </w:rPr>
        <w:t xml:space="preserve"> </w:t>
      </w:r>
      <w:r>
        <w:rPr>
          <w:rFonts w:ascii="Times New Roman" w:hAnsi="Times New Roman" w:cs="Times New Roman"/>
          <w:sz w:val="28"/>
          <w:szCs w:val="28"/>
        </w:rPr>
        <w:t>на об</w:t>
      </w:r>
      <w:r w:rsidRPr="00B862A8">
        <w:rPr>
          <w:rFonts w:ascii="Times New Roman" w:hAnsi="Times New Roman" w:cs="Times New Roman"/>
          <w:sz w:val="28"/>
          <w:szCs w:val="28"/>
          <w:lang w:val="ru-RU"/>
        </w:rPr>
        <w:t>’</w:t>
      </w:r>
      <w:proofErr w:type="spellStart"/>
      <w:r>
        <w:rPr>
          <w:rFonts w:ascii="Times New Roman" w:hAnsi="Times New Roman" w:cs="Times New Roman"/>
          <w:sz w:val="28"/>
          <w:szCs w:val="28"/>
        </w:rPr>
        <w:t>єкт</w:t>
      </w:r>
      <w:proofErr w:type="spellEnd"/>
      <w:r>
        <w:rPr>
          <w:rFonts w:ascii="Times New Roman" w:hAnsi="Times New Roman" w:cs="Times New Roman"/>
          <w:sz w:val="28"/>
          <w:szCs w:val="28"/>
        </w:rPr>
        <w:t xml:space="preserve"> будівництва</w:t>
      </w:r>
      <w:r w:rsidRPr="00250713">
        <w:rPr>
          <w:rFonts w:ascii="Times New Roman" w:hAnsi="Times New Roman" w:cs="Times New Roman"/>
          <w:sz w:val="28"/>
          <w:szCs w:val="28"/>
        </w:rPr>
        <w:t>;</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копії документів що посвідчують право власності на об’єкт</w:t>
      </w:r>
      <w:r>
        <w:rPr>
          <w:rFonts w:ascii="Times New Roman" w:hAnsi="Times New Roman" w:cs="Times New Roman"/>
          <w:sz w:val="28"/>
          <w:szCs w:val="28"/>
        </w:rPr>
        <w:t xml:space="preserve"> будівництва</w:t>
      </w:r>
      <w:r w:rsidRPr="00250713">
        <w:rPr>
          <w:rFonts w:ascii="Times New Roman" w:hAnsi="Times New Roman" w:cs="Times New Roman"/>
          <w:sz w:val="28"/>
          <w:szCs w:val="28"/>
        </w:rPr>
        <w:t>(за наявності);</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розрахунок вартості будівництва об'єкта містобудування, визначеної згідно з державними будівельними нормами;</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lastRenderedPageBreak/>
        <w:t>- копії проектно-кошторисної документації (за наявності)</w:t>
      </w:r>
      <w:r>
        <w:rPr>
          <w:rFonts w:ascii="Times New Roman" w:hAnsi="Times New Roman" w:cs="Times New Roman"/>
          <w:sz w:val="28"/>
          <w:szCs w:val="28"/>
        </w:rPr>
        <w:t xml:space="preserve"> або експертної оцінки</w:t>
      </w:r>
      <w:r w:rsidRPr="00250713">
        <w:rPr>
          <w:rFonts w:ascii="Times New Roman" w:hAnsi="Times New Roman" w:cs="Times New Roman"/>
          <w:sz w:val="28"/>
          <w:szCs w:val="28"/>
        </w:rPr>
        <w:t>;</w:t>
      </w:r>
    </w:p>
    <w:p w:rsidR="00CF30BD"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 копія будівельного паспорта (за наявності);</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 копія дозволу на початок виконання будівельних робіт.</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Для перевірки відомостей одночасно подаються оригінали документів, які одразу після прийняття копій документів повертаються замовнику будівництва. </w:t>
      </w:r>
    </w:p>
    <w:p w:rsidR="00CF30BD" w:rsidRPr="00250713" w:rsidRDefault="00CF30BD" w:rsidP="00CF30BD">
      <w:pPr>
        <w:pStyle w:val="StyleZakonu"/>
        <w:widowControl w:val="0"/>
        <w:spacing w:after="0" w:line="240" w:lineRule="auto"/>
        <w:ind w:left="-567" w:firstLine="0"/>
        <w:rPr>
          <w:sz w:val="28"/>
          <w:szCs w:val="28"/>
        </w:rPr>
      </w:pPr>
      <w:r w:rsidRPr="00250713">
        <w:rPr>
          <w:sz w:val="28"/>
          <w:szCs w:val="28"/>
        </w:rPr>
        <w:t>6.3. Між  сільською радою та Замовником укладається Договір про пайову участь.</w:t>
      </w:r>
    </w:p>
    <w:p w:rsidR="00CF30BD" w:rsidRPr="00250713" w:rsidRDefault="00CF30BD" w:rsidP="00F23722">
      <w:pPr>
        <w:pStyle w:val="StyleZakonu"/>
        <w:widowControl w:val="0"/>
        <w:spacing w:after="0" w:line="240" w:lineRule="auto"/>
        <w:ind w:left="-567" w:firstLine="0"/>
        <w:rPr>
          <w:sz w:val="28"/>
          <w:szCs w:val="28"/>
        </w:rPr>
      </w:pPr>
      <w:r w:rsidRPr="00250713">
        <w:rPr>
          <w:sz w:val="28"/>
          <w:szCs w:val="28"/>
        </w:rPr>
        <w:t xml:space="preserve">6.4. Типовий договір про пайову участь затверджується рішенням </w:t>
      </w:r>
      <w:r w:rsidR="0075185D">
        <w:rPr>
          <w:sz w:val="28"/>
          <w:szCs w:val="28"/>
        </w:rPr>
        <w:t xml:space="preserve">сесії </w:t>
      </w:r>
      <w:r w:rsidRPr="00250713">
        <w:rPr>
          <w:sz w:val="28"/>
          <w:szCs w:val="28"/>
        </w:rPr>
        <w:t>сільської ради.</w:t>
      </w:r>
    </w:p>
    <w:p w:rsidR="00CF30BD" w:rsidRPr="00250713" w:rsidRDefault="00CF30BD" w:rsidP="00CF30BD">
      <w:pPr>
        <w:ind w:left="-567"/>
        <w:jc w:val="center"/>
        <w:rPr>
          <w:rFonts w:ascii="Times New Roman" w:hAnsi="Times New Roman" w:cs="Times New Roman"/>
          <w:b/>
          <w:sz w:val="28"/>
          <w:szCs w:val="28"/>
        </w:rPr>
      </w:pPr>
      <w:r w:rsidRPr="00250713">
        <w:rPr>
          <w:rFonts w:ascii="Times New Roman" w:hAnsi="Times New Roman" w:cs="Times New Roman"/>
          <w:b/>
          <w:sz w:val="28"/>
          <w:szCs w:val="28"/>
        </w:rPr>
        <w:t>7.  ОБЛІК ТА  ВИКОРИСТАННЯ КОШТІВ ПАЙОВОЇ УЧАСТІ</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7.1. Облік надходжень і використання коштів пайової участі здійснюється спеціалістами сільської  ради з бухгалтерського обліку.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7.2. Річний звіт про використання коштів пайової участі складається по закінченні календарного року і затверджується сільською радою одночасно з розглядом звіту про виконання бюджету територіальної громади за рік. </w:t>
      </w:r>
    </w:p>
    <w:p w:rsidR="00CF30BD" w:rsidRPr="00250713" w:rsidRDefault="00CF30BD" w:rsidP="00F23722">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7.3. Кошти, отримані як пайова участь  (внесок) замовників об’єктів містобудування, використовуються на створення і розвиток інженерно – транспортної та соці</w:t>
      </w:r>
      <w:r w:rsidR="0075185D">
        <w:rPr>
          <w:rFonts w:ascii="Times New Roman" w:hAnsi="Times New Roman" w:cs="Times New Roman"/>
          <w:sz w:val="28"/>
          <w:szCs w:val="28"/>
        </w:rPr>
        <w:t>альної інфраструктури населених пунктів</w:t>
      </w:r>
      <w:r w:rsidRPr="00250713">
        <w:rPr>
          <w:rFonts w:ascii="Times New Roman" w:hAnsi="Times New Roman" w:cs="Times New Roman"/>
          <w:sz w:val="28"/>
          <w:szCs w:val="28"/>
        </w:rPr>
        <w:t xml:space="preserve"> тер</w:t>
      </w:r>
      <w:r w:rsidR="0075185D">
        <w:rPr>
          <w:rFonts w:ascii="Times New Roman" w:hAnsi="Times New Roman" w:cs="Times New Roman"/>
          <w:sz w:val="28"/>
          <w:szCs w:val="28"/>
        </w:rPr>
        <w:t>иторіальної громади  Шубків</w:t>
      </w:r>
      <w:r w:rsidRPr="00250713">
        <w:rPr>
          <w:rFonts w:ascii="Times New Roman" w:hAnsi="Times New Roman" w:cs="Times New Roman"/>
          <w:sz w:val="28"/>
          <w:szCs w:val="28"/>
        </w:rPr>
        <w:t>ської сільської  ради.</w:t>
      </w:r>
    </w:p>
    <w:p w:rsidR="00CF30BD" w:rsidRPr="00B862A8" w:rsidRDefault="00CF30BD" w:rsidP="00CF30BD">
      <w:pPr>
        <w:ind w:left="-567"/>
        <w:jc w:val="center"/>
        <w:rPr>
          <w:rFonts w:ascii="Times New Roman" w:hAnsi="Times New Roman" w:cs="Times New Roman"/>
          <w:b/>
          <w:sz w:val="28"/>
          <w:szCs w:val="28"/>
        </w:rPr>
      </w:pPr>
      <w:r w:rsidRPr="00250713">
        <w:rPr>
          <w:rFonts w:ascii="Times New Roman" w:hAnsi="Times New Roman" w:cs="Times New Roman"/>
          <w:b/>
          <w:sz w:val="28"/>
          <w:szCs w:val="28"/>
        </w:rPr>
        <w:t>8. ПОРЯДОК ТА УМОВИ РО</w:t>
      </w:r>
      <w:r>
        <w:rPr>
          <w:rFonts w:ascii="Times New Roman" w:hAnsi="Times New Roman" w:cs="Times New Roman"/>
          <w:b/>
          <w:sz w:val="28"/>
          <w:szCs w:val="28"/>
        </w:rPr>
        <w:t>ЗРАХУНКУ РОЗМІРУ ПАЙОВОЇ УЧАСТІ</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8.1. Замовник нового будівництва, реконструкції, капітального ремонту об’єктів будівництва зобов’язується в термін не більше 7 календарних дні</w:t>
      </w:r>
      <w:r>
        <w:rPr>
          <w:rFonts w:ascii="Times New Roman" w:hAnsi="Times New Roman" w:cs="Times New Roman"/>
          <w:sz w:val="28"/>
          <w:szCs w:val="28"/>
        </w:rPr>
        <w:t xml:space="preserve">в  після реєстрації декларації </w:t>
      </w:r>
      <w:r w:rsidRPr="00250713">
        <w:rPr>
          <w:rFonts w:ascii="Times New Roman" w:hAnsi="Times New Roman" w:cs="Times New Roman"/>
          <w:sz w:val="28"/>
          <w:szCs w:val="28"/>
        </w:rPr>
        <w:t xml:space="preserve">чи дозволу про початок будівництва у інспекції державного архітектурно-будівельного контролю звернутись до  сільської  ради з заявою про укладення договору пайової участі у створенні і розвитку інженерно-транспортної та соціальної інфраструктури населеного пункту.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Це обумовлюється в текстовій частині рішення сесії сільської ради при відведенні з</w:t>
      </w:r>
      <w:r>
        <w:rPr>
          <w:rFonts w:ascii="Times New Roman" w:hAnsi="Times New Roman" w:cs="Times New Roman"/>
          <w:sz w:val="28"/>
          <w:szCs w:val="28"/>
        </w:rPr>
        <w:t xml:space="preserve">емельної ділянки під забудову.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8.2.Якщо технічними умовами передбачається необхідність будівництва  замовником  інженерних  мереж або об'єктів інженерної інфраструктури поза межами його земельної ділянки,  розмір пайової участі  у розвитку інфраструктури населеного пункту зменшується на суму їх кошторисної вартості, а такі інженерні мережі та/або об'єкти передаються у комунальну власність.</w:t>
      </w:r>
    </w:p>
    <w:p w:rsidR="00D40A1C" w:rsidRDefault="00CF30BD" w:rsidP="00D40A1C">
      <w:pPr>
        <w:spacing w:after="0"/>
        <w:ind w:left="-567"/>
        <w:jc w:val="both"/>
        <w:rPr>
          <w:rFonts w:ascii="Times New Roman" w:hAnsi="Times New Roman" w:cs="Times New Roman"/>
          <w:sz w:val="28"/>
          <w:szCs w:val="28"/>
        </w:rPr>
      </w:pPr>
      <w:r>
        <w:rPr>
          <w:rFonts w:ascii="Times New Roman" w:hAnsi="Times New Roman" w:cs="Times New Roman"/>
          <w:sz w:val="28"/>
          <w:szCs w:val="28"/>
        </w:rPr>
        <w:t>8.3.</w:t>
      </w:r>
      <w:r w:rsidRPr="00250713">
        <w:rPr>
          <w:rFonts w:ascii="Times New Roman" w:hAnsi="Times New Roman" w:cs="Times New Roman"/>
          <w:sz w:val="28"/>
          <w:szCs w:val="28"/>
        </w:rPr>
        <w:t>У разі, якщо кошторисна вартість будівництва інженерних мереж та/або об’єктів інженерної інфраструктури поза межами земельної ділянки замовника перевищує розмір пайової участі замовника у розвитку інфраструктур</w:t>
      </w:r>
      <w:r w:rsidR="0075185D">
        <w:rPr>
          <w:rFonts w:ascii="Times New Roman" w:hAnsi="Times New Roman" w:cs="Times New Roman"/>
          <w:sz w:val="28"/>
          <w:szCs w:val="28"/>
        </w:rPr>
        <w:t>и населеного  пункту, Шубків</w:t>
      </w:r>
      <w:r w:rsidRPr="00250713">
        <w:rPr>
          <w:rFonts w:ascii="Times New Roman" w:hAnsi="Times New Roman" w:cs="Times New Roman"/>
          <w:sz w:val="28"/>
          <w:szCs w:val="28"/>
        </w:rPr>
        <w:t>ська  сільська  рада приймає рішення щодо можливості відшкодування  замовнику різниці між здійсненими витратами та розміром пайової участі замовника у розвитку інфраструктури населеного пункту.</w:t>
      </w:r>
    </w:p>
    <w:p w:rsidR="00902D7C" w:rsidRDefault="00902D7C" w:rsidP="00D40A1C">
      <w:pPr>
        <w:spacing w:after="0"/>
        <w:ind w:left="-567"/>
        <w:jc w:val="both"/>
        <w:rPr>
          <w:rFonts w:ascii="Times New Roman" w:hAnsi="Times New Roman" w:cs="Times New Roman"/>
          <w:sz w:val="28"/>
          <w:szCs w:val="28"/>
        </w:rPr>
      </w:pPr>
      <w:r>
        <w:rPr>
          <w:rFonts w:ascii="Times New Roman" w:hAnsi="Times New Roman" w:cs="Times New Roman"/>
          <w:sz w:val="28"/>
          <w:szCs w:val="28"/>
        </w:rPr>
        <w:t>8.4. Розмір пайової участі визначається за формулою:</w:t>
      </w:r>
    </w:p>
    <w:p w:rsidR="00902D7C" w:rsidRDefault="00902D7C" w:rsidP="00D40A1C">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ПУ= (ЗКВБ – </w:t>
      </w:r>
      <w:proofErr w:type="spellStart"/>
      <w:r>
        <w:rPr>
          <w:rFonts w:ascii="Times New Roman" w:hAnsi="Times New Roman" w:cs="Times New Roman"/>
          <w:sz w:val="28"/>
          <w:szCs w:val="28"/>
        </w:rPr>
        <w:t>Вз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Вбм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Вім</w:t>
      </w:r>
      <w:proofErr w:type="spellEnd"/>
      <w:r>
        <w:rPr>
          <w:rFonts w:ascii="Times New Roman" w:hAnsi="Times New Roman" w:cs="Times New Roman"/>
          <w:sz w:val="28"/>
          <w:szCs w:val="28"/>
        </w:rPr>
        <w:t xml:space="preserve">) </w:t>
      </w:r>
      <w:r w:rsidR="00BB366C">
        <w:rPr>
          <w:rFonts w:ascii="Times New Roman" w:hAnsi="Times New Roman" w:cs="Times New Roman"/>
          <w:sz w:val="28"/>
          <w:szCs w:val="28"/>
        </w:rPr>
        <w:t xml:space="preserve">х 10% (або інша кількість відсотків), у якій </w:t>
      </w:r>
    </w:p>
    <w:p w:rsidR="00BB366C" w:rsidRPr="00BB366C" w:rsidRDefault="00BB366C" w:rsidP="00D40A1C">
      <w:pPr>
        <w:spacing w:after="0"/>
        <w:ind w:left="-567"/>
        <w:jc w:val="both"/>
        <w:rPr>
          <w:rFonts w:ascii="Times New Roman" w:hAnsi="Times New Roman" w:cs="Times New Roman"/>
          <w:sz w:val="28"/>
          <w:szCs w:val="28"/>
          <w:lang w:val="ru-RU"/>
        </w:rPr>
      </w:pPr>
      <w:proofErr w:type="spellStart"/>
      <w:r>
        <w:rPr>
          <w:rFonts w:ascii="Times New Roman" w:hAnsi="Times New Roman" w:cs="Times New Roman"/>
          <w:sz w:val="28"/>
          <w:szCs w:val="28"/>
        </w:rPr>
        <w:t>ПУ</w:t>
      </w:r>
      <w:proofErr w:type="spellEnd"/>
      <w:r>
        <w:rPr>
          <w:rFonts w:ascii="Times New Roman" w:hAnsi="Times New Roman" w:cs="Times New Roman"/>
          <w:sz w:val="28"/>
          <w:szCs w:val="28"/>
        </w:rPr>
        <w:t xml:space="preserve"> – пайова участь</w:t>
      </w:r>
      <w:r w:rsidRPr="00BB366C">
        <w:rPr>
          <w:rFonts w:ascii="Times New Roman" w:hAnsi="Times New Roman" w:cs="Times New Roman"/>
          <w:sz w:val="28"/>
          <w:szCs w:val="28"/>
          <w:lang w:val="ru-RU"/>
        </w:rPr>
        <w:t>;</w:t>
      </w:r>
    </w:p>
    <w:p w:rsidR="00BB366C" w:rsidRPr="00BB366C" w:rsidRDefault="00BB366C" w:rsidP="00D40A1C">
      <w:pPr>
        <w:spacing w:after="0"/>
        <w:ind w:left="-567"/>
        <w:jc w:val="both"/>
        <w:rPr>
          <w:rFonts w:ascii="Times New Roman" w:hAnsi="Times New Roman" w:cs="Times New Roman"/>
          <w:sz w:val="28"/>
          <w:szCs w:val="28"/>
          <w:lang w:val="ru-RU"/>
        </w:rPr>
      </w:pPr>
      <w:r>
        <w:rPr>
          <w:rFonts w:ascii="Times New Roman" w:hAnsi="Times New Roman" w:cs="Times New Roman"/>
          <w:sz w:val="28"/>
          <w:szCs w:val="28"/>
        </w:rPr>
        <w:t>ЗКВБ – загальна кошторисна  вартість будівництва</w:t>
      </w:r>
      <w:r w:rsidRPr="00BB366C">
        <w:rPr>
          <w:rFonts w:ascii="Times New Roman" w:hAnsi="Times New Roman" w:cs="Times New Roman"/>
          <w:sz w:val="28"/>
          <w:szCs w:val="28"/>
          <w:lang w:val="ru-RU"/>
        </w:rPr>
        <w:t>;</w:t>
      </w:r>
    </w:p>
    <w:p w:rsidR="00BB366C" w:rsidRPr="00BB366C" w:rsidRDefault="00BB366C" w:rsidP="00D40A1C">
      <w:pPr>
        <w:spacing w:after="0"/>
        <w:ind w:left="-567"/>
        <w:jc w:val="both"/>
        <w:rPr>
          <w:rFonts w:ascii="Times New Roman" w:hAnsi="Times New Roman" w:cs="Times New Roman"/>
          <w:sz w:val="28"/>
          <w:szCs w:val="28"/>
          <w:lang w:val="ru-RU"/>
        </w:rPr>
      </w:pPr>
      <w:proofErr w:type="spellStart"/>
      <w:r>
        <w:rPr>
          <w:rFonts w:ascii="Times New Roman" w:hAnsi="Times New Roman" w:cs="Times New Roman"/>
          <w:sz w:val="28"/>
          <w:szCs w:val="28"/>
        </w:rPr>
        <w:t>Вз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витьрати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w:t>
      </w:r>
      <w:r w:rsidRPr="00BB366C">
        <w:rPr>
          <w:rFonts w:ascii="Times New Roman" w:hAnsi="Times New Roman" w:cs="Times New Roman"/>
          <w:sz w:val="28"/>
          <w:szCs w:val="28"/>
          <w:lang w:val="ru-RU"/>
        </w:rPr>
        <w:t>язані</w:t>
      </w:r>
      <w:proofErr w:type="spellEnd"/>
      <w:r w:rsidRPr="00BB366C">
        <w:rPr>
          <w:rFonts w:ascii="Times New Roman" w:hAnsi="Times New Roman" w:cs="Times New Roman"/>
          <w:sz w:val="28"/>
          <w:szCs w:val="28"/>
          <w:lang w:val="ru-RU"/>
        </w:rPr>
        <w:t xml:space="preserve"> </w:t>
      </w:r>
      <w:proofErr w:type="spellStart"/>
      <w:r w:rsidRPr="00BB366C">
        <w:rPr>
          <w:rFonts w:ascii="Times New Roman" w:hAnsi="Times New Roman" w:cs="Times New Roman"/>
          <w:sz w:val="28"/>
          <w:szCs w:val="28"/>
          <w:lang w:val="ru-RU"/>
        </w:rPr>
        <w:t>з</w:t>
      </w:r>
      <w:proofErr w:type="spellEnd"/>
      <w:r w:rsidRPr="00BB366C">
        <w:rPr>
          <w:rFonts w:ascii="Times New Roman" w:hAnsi="Times New Roman" w:cs="Times New Roman"/>
          <w:sz w:val="28"/>
          <w:szCs w:val="28"/>
          <w:lang w:val="ru-RU"/>
        </w:rPr>
        <w:t xml:space="preserve"> </w:t>
      </w:r>
      <w:proofErr w:type="spellStart"/>
      <w:r w:rsidRPr="00BB366C">
        <w:rPr>
          <w:rFonts w:ascii="Times New Roman" w:hAnsi="Times New Roman" w:cs="Times New Roman"/>
          <w:sz w:val="28"/>
          <w:szCs w:val="28"/>
          <w:lang w:val="ru-RU"/>
        </w:rPr>
        <w:t>придбанням</w:t>
      </w:r>
      <w:proofErr w:type="spellEnd"/>
      <w:r w:rsidRPr="00BB366C">
        <w:rPr>
          <w:rFonts w:ascii="Times New Roman" w:hAnsi="Times New Roman" w:cs="Times New Roman"/>
          <w:sz w:val="28"/>
          <w:szCs w:val="28"/>
          <w:lang w:val="ru-RU"/>
        </w:rPr>
        <w:t xml:space="preserve"> та </w:t>
      </w:r>
      <w:proofErr w:type="spellStart"/>
      <w:r w:rsidRPr="00BB366C">
        <w:rPr>
          <w:rFonts w:ascii="Times New Roman" w:hAnsi="Times New Roman" w:cs="Times New Roman"/>
          <w:sz w:val="28"/>
          <w:szCs w:val="28"/>
          <w:lang w:val="ru-RU"/>
        </w:rPr>
        <w:t>виділенням</w:t>
      </w:r>
      <w:proofErr w:type="spellEnd"/>
      <w:r w:rsidRPr="00BB366C">
        <w:rPr>
          <w:rFonts w:ascii="Times New Roman" w:hAnsi="Times New Roman" w:cs="Times New Roman"/>
          <w:sz w:val="28"/>
          <w:szCs w:val="28"/>
          <w:lang w:val="ru-RU"/>
        </w:rPr>
        <w:t xml:space="preserve">  </w:t>
      </w:r>
      <w:proofErr w:type="spellStart"/>
      <w:r w:rsidRPr="00BB366C">
        <w:rPr>
          <w:rFonts w:ascii="Times New Roman" w:hAnsi="Times New Roman" w:cs="Times New Roman"/>
          <w:sz w:val="28"/>
          <w:szCs w:val="28"/>
          <w:lang w:val="ru-RU"/>
        </w:rPr>
        <w:t>земельної</w:t>
      </w:r>
      <w:proofErr w:type="spellEnd"/>
      <w:r w:rsidRPr="00BB366C">
        <w:rPr>
          <w:rFonts w:ascii="Times New Roman" w:hAnsi="Times New Roman" w:cs="Times New Roman"/>
          <w:sz w:val="28"/>
          <w:szCs w:val="28"/>
          <w:lang w:val="ru-RU"/>
        </w:rPr>
        <w:t xml:space="preserve"> </w:t>
      </w:r>
      <w:proofErr w:type="spellStart"/>
      <w:r w:rsidRPr="00BB366C">
        <w:rPr>
          <w:rFonts w:ascii="Times New Roman" w:hAnsi="Times New Roman" w:cs="Times New Roman"/>
          <w:sz w:val="28"/>
          <w:szCs w:val="28"/>
          <w:lang w:val="ru-RU"/>
        </w:rPr>
        <w:t>ділянки</w:t>
      </w:r>
      <w:proofErr w:type="spellEnd"/>
      <w:r w:rsidRPr="00BB366C">
        <w:rPr>
          <w:rFonts w:ascii="Times New Roman" w:hAnsi="Times New Roman" w:cs="Times New Roman"/>
          <w:sz w:val="28"/>
          <w:szCs w:val="28"/>
          <w:lang w:val="ru-RU"/>
        </w:rPr>
        <w:t>;</w:t>
      </w:r>
    </w:p>
    <w:p w:rsidR="00BB366C" w:rsidRDefault="00BB366C" w:rsidP="00D40A1C">
      <w:pPr>
        <w:spacing w:after="0"/>
        <w:ind w:left="-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Вбм</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витрати</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пов'язан</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звільненням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будівельного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майданчика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будівель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споруд</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інженерних</w:t>
      </w:r>
      <w:proofErr w:type="spellEnd"/>
      <w:r>
        <w:rPr>
          <w:rFonts w:ascii="Times New Roman" w:hAnsi="Times New Roman" w:cs="Times New Roman"/>
          <w:sz w:val="28"/>
          <w:szCs w:val="28"/>
          <w:lang w:val="ru-RU"/>
        </w:rPr>
        <w:t xml:space="preserve"> мереж,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включають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вартість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придбання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знесеного</w:t>
      </w:r>
      <w:proofErr w:type="spellEnd"/>
      <w:r>
        <w:rPr>
          <w:rFonts w:ascii="Times New Roman" w:hAnsi="Times New Roman" w:cs="Times New Roman"/>
          <w:sz w:val="28"/>
          <w:szCs w:val="28"/>
          <w:lang w:val="ru-RU"/>
        </w:rPr>
        <w:t xml:space="preserve"> майна;</w:t>
      </w:r>
    </w:p>
    <w:p w:rsidR="00BB366C" w:rsidRDefault="00BB366C" w:rsidP="00D40A1C">
      <w:pPr>
        <w:spacing w:after="0"/>
        <w:ind w:left="-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Ві</w:t>
      </w:r>
      <w:proofErr w:type="gramStart"/>
      <w:r>
        <w:rPr>
          <w:rFonts w:ascii="Times New Roman" w:hAnsi="Times New Roman" w:cs="Times New Roman"/>
          <w:sz w:val="28"/>
          <w:szCs w:val="28"/>
          <w:lang w:val="ru-RU"/>
        </w:rPr>
        <w:t>м</w:t>
      </w:r>
      <w:proofErr w:type="spellEnd"/>
      <w:proofErr w:type="gram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витрати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влаштування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внутрішньо</w:t>
      </w:r>
      <w:proofErr w:type="spellEnd"/>
      <w:r>
        <w:rPr>
          <w:rFonts w:ascii="Times New Roman" w:hAnsi="Times New Roman" w:cs="Times New Roman"/>
          <w:sz w:val="28"/>
          <w:szCs w:val="28"/>
          <w:lang w:val="ru-RU"/>
        </w:rPr>
        <w:t xml:space="preserve"> – та </w:t>
      </w:r>
      <w:proofErr w:type="spellStart"/>
      <w:r>
        <w:rPr>
          <w:rFonts w:ascii="Times New Roman" w:hAnsi="Times New Roman" w:cs="Times New Roman"/>
          <w:sz w:val="28"/>
          <w:szCs w:val="28"/>
          <w:lang w:val="ru-RU"/>
        </w:rPr>
        <w:t>позамайданчикових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інженерних</w:t>
      </w:r>
      <w:proofErr w:type="spellEnd"/>
      <w:r>
        <w:rPr>
          <w:rFonts w:ascii="Times New Roman" w:hAnsi="Times New Roman" w:cs="Times New Roman"/>
          <w:sz w:val="28"/>
          <w:szCs w:val="28"/>
          <w:lang w:val="ru-RU"/>
        </w:rPr>
        <w:t xml:space="preserve"> мереж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споруд</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транспортних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комунікацій</w:t>
      </w:r>
      <w:proofErr w:type="spellEnd"/>
      <w:r>
        <w:rPr>
          <w:rFonts w:ascii="Times New Roman" w:hAnsi="Times New Roman" w:cs="Times New Roman"/>
          <w:sz w:val="28"/>
          <w:szCs w:val="28"/>
          <w:lang w:val="ru-RU"/>
        </w:rPr>
        <w:t>;</w:t>
      </w:r>
    </w:p>
    <w:p w:rsidR="00BB366C" w:rsidRPr="00BB366C" w:rsidRDefault="00BB366C" w:rsidP="00D40A1C">
      <w:pPr>
        <w:spacing w:after="0"/>
        <w:ind w:left="-567"/>
        <w:jc w:val="both"/>
        <w:rPr>
          <w:rFonts w:ascii="Times New Roman" w:hAnsi="Times New Roman" w:cs="Times New Roman"/>
          <w:sz w:val="28"/>
          <w:szCs w:val="28"/>
        </w:rPr>
      </w:pPr>
      <w:r>
        <w:rPr>
          <w:rFonts w:ascii="Times New Roman" w:hAnsi="Times New Roman" w:cs="Times New Roman"/>
          <w:sz w:val="28"/>
          <w:szCs w:val="28"/>
          <w:lang w:val="ru-RU"/>
        </w:rPr>
        <w:t>10%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відсотків</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відсоток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вартості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будівництва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w:t>
      </w:r>
      <w:r w:rsidR="0076390D">
        <w:rPr>
          <w:rFonts w:ascii="Times New Roman" w:hAnsi="Times New Roman" w:cs="Times New Roman"/>
          <w:sz w:val="28"/>
          <w:szCs w:val="28"/>
          <w:lang w:val="ru-RU"/>
        </w:rPr>
        <w:t>наченого</w:t>
      </w:r>
      <w:proofErr w:type="spellEnd"/>
      <w:r w:rsidR="0076390D">
        <w:rPr>
          <w:rFonts w:ascii="Times New Roman" w:hAnsi="Times New Roman" w:cs="Times New Roman"/>
          <w:sz w:val="28"/>
          <w:szCs w:val="28"/>
          <w:lang w:val="ru-RU"/>
        </w:rPr>
        <w:t xml:space="preserve"> </w:t>
      </w:r>
      <w:proofErr w:type="spellStart"/>
      <w:r w:rsidR="0076390D">
        <w:rPr>
          <w:rFonts w:ascii="Times New Roman" w:hAnsi="Times New Roman" w:cs="Times New Roman"/>
          <w:sz w:val="28"/>
          <w:szCs w:val="28"/>
          <w:lang w:val="ru-RU"/>
        </w:rPr>
        <w:t>згідно</w:t>
      </w:r>
      <w:proofErr w:type="spellEnd"/>
      <w:r w:rsidR="0076390D">
        <w:rPr>
          <w:rFonts w:ascii="Times New Roman" w:hAnsi="Times New Roman" w:cs="Times New Roman"/>
          <w:sz w:val="28"/>
          <w:szCs w:val="28"/>
          <w:lang w:val="ru-RU"/>
        </w:rPr>
        <w:t xml:space="preserve"> </w:t>
      </w:r>
      <w:proofErr w:type="spellStart"/>
      <w:r w:rsidR="0076390D">
        <w:rPr>
          <w:rFonts w:ascii="Times New Roman" w:hAnsi="Times New Roman" w:cs="Times New Roman"/>
          <w:sz w:val="28"/>
          <w:szCs w:val="28"/>
          <w:lang w:val="ru-RU"/>
        </w:rPr>
        <w:t>пунктів</w:t>
      </w:r>
      <w:proofErr w:type="spellEnd"/>
      <w:r w:rsidR="0076390D">
        <w:rPr>
          <w:rFonts w:ascii="Times New Roman" w:hAnsi="Times New Roman" w:cs="Times New Roman"/>
          <w:sz w:val="28"/>
          <w:szCs w:val="28"/>
          <w:lang w:val="ru-RU"/>
        </w:rPr>
        <w:t xml:space="preserve"> 4.1. та 5.1. </w:t>
      </w:r>
      <w:proofErr w:type="spellStart"/>
      <w:r w:rsidR="0076390D">
        <w:rPr>
          <w:rFonts w:ascii="Times New Roman" w:hAnsi="Times New Roman" w:cs="Times New Roman"/>
          <w:sz w:val="28"/>
          <w:szCs w:val="28"/>
          <w:lang w:val="ru-RU"/>
        </w:rPr>
        <w:t>цього</w:t>
      </w:r>
      <w:proofErr w:type="spellEnd"/>
      <w:r w:rsidR="0076390D">
        <w:rPr>
          <w:rFonts w:ascii="Times New Roman" w:hAnsi="Times New Roman" w:cs="Times New Roman"/>
          <w:sz w:val="28"/>
          <w:szCs w:val="28"/>
          <w:lang w:val="ru-RU"/>
        </w:rPr>
        <w:t xml:space="preserve"> </w:t>
      </w:r>
      <w:proofErr w:type="spellStart"/>
      <w:r w:rsidR="0076390D">
        <w:rPr>
          <w:rFonts w:ascii="Times New Roman" w:hAnsi="Times New Roman" w:cs="Times New Roman"/>
          <w:sz w:val="28"/>
          <w:szCs w:val="28"/>
          <w:lang w:val="ru-RU"/>
        </w:rPr>
        <w:t>Положення</w:t>
      </w:r>
      <w:proofErr w:type="spellEnd"/>
      <w:r w:rsidR="0076390D">
        <w:rPr>
          <w:rFonts w:ascii="Times New Roman" w:hAnsi="Times New Roman" w:cs="Times New Roman"/>
          <w:sz w:val="28"/>
          <w:szCs w:val="28"/>
          <w:lang w:val="ru-RU"/>
        </w:rPr>
        <w:t>.</w:t>
      </w:r>
      <w:r>
        <w:rPr>
          <w:rFonts w:ascii="Times New Roman" w:hAnsi="Times New Roman" w:cs="Times New Roman"/>
          <w:sz w:val="28"/>
          <w:szCs w:val="28"/>
        </w:rPr>
        <w:t xml:space="preserve"> </w:t>
      </w:r>
    </w:p>
    <w:p w:rsidR="00CF30BD" w:rsidRPr="00250713" w:rsidRDefault="00902D7C" w:rsidP="00F23722">
      <w:pPr>
        <w:spacing w:after="0"/>
        <w:ind w:left="-567"/>
        <w:jc w:val="both"/>
        <w:rPr>
          <w:rFonts w:ascii="Times New Roman" w:hAnsi="Times New Roman" w:cs="Times New Roman"/>
          <w:sz w:val="28"/>
          <w:szCs w:val="28"/>
        </w:rPr>
      </w:pPr>
      <w:r>
        <w:rPr>
          <w:rFonts w:ascii="Times New Roman" w:hAnsi="Times New Roman" w:cs="Times New Roman"/>
          <w:sz w:val="28"/>
          <w:szCs w:val="28"/>
        </w:rPr>
        <w:t>8.5</w:t>
      </w:r>
      <w:r w:rsidR="00CF30BD" w:rsidRPr="00250713">
        <w:rPr>
          <w:rFonts w:ascii="Times New Roman" w:hAnsi="Times New Roman" w:cs="Times New Roman"/>
          <w:sz w:val="28"/>
          <w:szCs w:val="28"/>
        </w:rPr>
        <w:t>.Замовник несе відповідальність за достовірність наданої інформації стосовно загальної кошторисно</w:t>
      </w:r>
      <w:r w:rsidR="00CF30BD">
        <w:rPr>
          <w:rFonts w:ascii="Times New Roman" w:hAnsi="Times New Roman" w:cs="Times New Roman"/>
          <w:sz w:val="28"/>
          <w:szCs w:val="28"/>
        </w:rPr>
        <w:t>ї вартості об’єкта будівництва.</w:t>
      </w:r>
    </w:p>
    <w:p w:rsidR="00CF30BD" w:rsidRPr="00250713" w:rsidRDefault="00CF30BD" w:rsidP="00CF30BD">
      <w:pPr>
        <w:ind w:left="-567"/>
        <w:jc w:val="center"/>
        <w:rPr>
          <w:rFonts w:ascii="Times New Roman" w:hAnsi="Times New Roman" w:cs="Times New Roman"/>
          <w:sz w:val="28"/>
          <w:szCs w:val="28"/>
        </w:rPr>
      </w:pPr>
      <w:r w:rsidRPr="00250713">
        <w:rPr>
          <w:rFonts w:ascii="Times New Roman" w:hAnsi="Times New Roman" w:cs="Times New Roman"/>
          <w:b/>
          <w:sz w:val="28"/>
          <w:szCs w:val="28"/>
        </w:rPr>
        <w:t>9. ПОРЯДОК ТА УМОВИ УКЛАДАННЯ ДОГОВОРУ</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9.1. Договір про пайову участь у розвитку інженерно-транспортної та соціальної інфраструктури населеного пункту укладається не пізніше </w:t>
      </w:r>
      <w:r>
        <w:rPr>
          <w:rFonts w:ascii="Times New Roman" w:hAnsi="Times New Roman" w:cs="Times New Roman"/>
          <w:sz w:val="28"/>
          <w:szCs w:val="28"/>
        </w:rPr>
        <w:t xml:space="preserve">ніж </w:t>
      </w:r>
      <w:r w:rsidRPr="00250713">
        <w:rPr>
          <w:rFonts w:ascii="Times New Roman" w:hAnsi="Times New Roman" w:cs="Times New Roman"/>
          <w:sz w:val="28"/>
          <w:szCs w:val="28"/>
        </w:rPr>
        <w:t xml:space="preserve">15 </w:t>
      </w:r>
      <w:r>
        <w:rPr>
          <w:rFonts w:ascii="Times New Roman" w:hAnsi="Times New Roman" w:cs="Times New Roman"/>
          <w:sz w:val="28"/>
          <w:szCs w:val="28"/>
        </w:rPr>
        <w:t>робочих</w:t>
      </w:r>
      <w:r w:rsidRPr="00250713">
        <w:rPr>
          <w:rFonts w:ascii="Times New Roman" w:hAnsi="Times New Roman" w:cs="Times New Roman"/>
          <w:sz w:val="28"/>
          <w:szCs w:val="28"/>
        </w:rPr>
        <w:t xml:space="preserve"> днів з дня </w:t>
      </w:r>
      <w:r>
        <w:rPr>
          <w:rFonts w:ascii="Times New Roman" w:hAnsi="Times New Roman" w:cs="Times New Roman"/>
          <w:sz w:val="28"/>
          <w:szCs w:val="28"/>
        </w:rPr>
        <w:t>реєстрації звернення замовника про його укладання, але до прийняття об</w:t>
      </w:r>
      <w:r w:rsidRPr="00DE2702">
        <w:rPr>
          <w:rFonts w:ascii="Times New Roman" w:hAnsi="Times New Roman" w:cs="Times New Roman"/>
          <w:sz w:val="28"/>
          <w:szCs w:val="28"/>
        </w:rPr>
        <w:t>’</w:t>
      </w:r>
      <w:r>
        <w:rPr>
          <w:rFonts w:ascii="Times New Roman" w:hAnsi="Times New Roman" w:cs="Times New Roman"/>
          <w:sz w:val="28"/>
          <w:szCs w:val="28"/>
        </w:rPr>
        <w:t>єкта будівництва в експлуатацію.</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9.2. Договір встановленої форми укладається між сільською радою в особі сільського голови (</w:t>
      </w:r>
      <w:proofErr w:type="spellStart"/>
      <w:r w:rsidRPr="00250713">
        <w:rPr>
          <w:rFonts w:ascii="Times New Roman" w:hAnsi="Times New Roman" w:cs="Times New Roman"/>
          <w:sz w:val="28"/>
          <w:szCs w:val="28"/>
        </w:rPr>
        <w:t>в.о.сільського</w:t>
      </w:r>
      <w:proofErr w:type="spellEnd"/>
      <w:r w:rsidRPr="00250713">
        <w:rPr>
          <w:rFonts w:ascii="Times New Roman" w:hAnsi="Times New Roman" w:cs="Times New Roman"/>
          <w:sz w:val="28"/>
          <w:szCs w:val="28"/>
        </w:rPr>
        <w:t xml:space="preserve"> голови) та замовника будівництва.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9.2.1. Істотними умовами договору є: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1) розмір пайової участі;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2) строк (графік) сплати пайової участі; </w:t>
      </w:r>
    </w:p>
    <w:p w:rsidR="00CF30BD"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3) відповідальність сторін. </w:t>
      </w:r>
    </w:p>
    <w:p w:rsidR="00CF30BD" w:rsidRPr="00250713" w:rsidRDefault="00CF30BD" w:rsidP="00CF30BD">
      <w:pPr>
        <w:spacing w:after="0"/>
        <w:ind w:left="-567"/>
        <w:jc w:val="both"/>
        <w:rPr>
          <w:rFonts w:ascii="Times New Roman" w:hAnsi="Times New Roman" w:cs="Times New Roman"/>
          <w:sz w:val="28"/>
          <w:szCs w:val="28"/>
        </w:rPr>
      </w:pPr>
      <w:r w:rsidRPr="00DE2702">
        <w:rPr>
          <w:rFonts w:ascii="Times New Roman" w:hAnsi="Times New Roman" w:cs="Times New Roman"/>
          <w:sz w:val="28"/>
          <w:szCs w:val="28"/>
          <w:lang w:val="ru-RU"/>
        </w:rPr>
        <w:t>9</w:t>
      </w:r>
      <w:r>
        <w:rPr>
          <w:rFonts w:ascii="Times New Roman" w:hAnsi="Times New Roman" w:cs="Times New Roman"/>
          <w:sz w:val="28"/>
          <w:szCs w:val="28"/>
          <w:lang w:val="ru-RU"/>
        </w:rPr>
        <w:t xml:space="preserve">.3. </w:t>
      </w:r>
      <w:r>
        <w:rPr>
          <w:rFonts w:ascii="Times New Roman" w:hAnsi="Times New Roman" w:cs="Times New Roman"/>
          <w:sz w:val="28"/>
          <w:szCs w:val="28"/>
        </w:rPr>
        <w:t>Невід</w:t>
      </w:r>
      <w:r w:rsidRPr="00DE2702">
        <w:rPr>
          <w:rFonts w:ascii="Times New Roman" w:hAnsi="Times New Roman" w:cs="Times New Roman"/>
          <w:sz w:val="28"/>
          <w:szCs w:val="28"/>
          <w:lang w:val="ru-RU"/>
        </w:rPr>
        <w:t>’</w:t>
      </w:r>
      <w:r>
        <w:rPr>
          <w:rFonts w:ascii="Times New Roman" w:hAnsi="Times New Roman" w:cs="Times New Roman"/>
          <w:sz w:val="28"/>
          <w:szCs w:val="28"/>
        </w:rPr>
        <w:t>ємною частиною договору є розрахунок величини пайової участі у розвитку інфраструктури населеного пункту.</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9.4</w:t>
      </w:r>
      <w:r w:rsidRPr="00250713">
        <w:rPr>
          <w:rFonts w:ascii="Times New Roman" w:hAnsi="Times New Roman" w:cs="Times New Roman"/>
          <w:sz w:val="28"/>
          <w:szCs w:val="28"/>
        </w:rPr>
        <w:t>.  Договір укладається в двох примірниках.</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9.5</w:t>
      </w:r>
      <w:r w:rsidRPr="00250713">
        <w:rPr>
          <w:rFonts w:ascii="Times New Roman" w:hAnsi="Times New Roman" w:cs="Times New Roman"/>
          <w:sz w:val="28"/>
          <w:szCs w:val="28"/>
        </w:rPr>
        <w:t xml:space="preserve">. Один примірник договору залишається у замовника будівництва, інший   зберігається у сільській раді з усіма первинними матеріалами. </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9.6</w:t>
      </w:r>
      <w:r w:rsidRPr="00250713">
        <w:rPr>
          <w:rFonts w:ascii="Times New Roman" w:hAnsi="Times New Roman" w:cs="Times New Roman"/>
          <w:sz w:val="28"/>
          <w:szCs w:val="28"/>
        </w:rPr>
        <w:t xml:space="preserve">. Якщо замовників будівництва об'єкта більше одного, то за домовленістю між замовниками один з них виступає стороною в договорі, на яку покладається відповідальність за своєчасне та в повному обсязі виконання умов договору. До договору додається доручення засновників на право підписання такого договору. Розподіл коштів для сплати пайового внеску між замовниками будівництва об'єкта здійснюється за їхньою домовленістю без втручання іншої сторони договору. </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9.7</w:t>
      </w:r>
      <w:r w:rsidRPr="00250713">
        <w:rPr>
          <w:rFonts w:ascii="Times New Roman" w:hAnsi="Times New Roman" w:cs="Times New Roman"/>
          <w:sz w:val="28"/>
          <w:szCs w:val="28"/>
        </w:rPr>
        <w:t>. Договір набирає чинності з моменту його підписання.</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9.8</w:t>
      </w:r>
      <w:r w:rsidRPr="00250713">
        <w:rPr>
          <w:rFonts w:ascii="Times New Roman" w:hAnsi="Times New Roman" w:cs="Times New Roman"/>
          <w:sz w:val="28"/>
          <w:szCs w:val="28"/>
        </w:rPr>
        <w:t>. У разі невиконання Замовником умов Договору щодо перерахування в повному обсязі коштів відповідно до вказаного Д</w:t>
      </w:r>
      <w:r w:rsidR="0075185D">
        <w:rPr>
          <w:rFonts w:ascii="Times New Roman" w:hAnsi="Times New Roman" w:cs="Times New Roman"/>
          <w:sz w:val="28"/>
          <w:szCs w:val="28"/>
        </w:rPr>
        <w:t>оговору, Шубків</w:t>
      </w:r>
      <w:r w:rsidRPr="00250713">
        <w:rPr>
          <w:rFonts w:ascii="Times New Roman" w:hAnsi="Times New Roman" w:cs="Times New Roman"/>
          <w:sz w:val="28"/>
          <w:szCs w:val="28"/>
        </w:rPr>
        <w:t>ська сільська рада здійснює необхідні заходи щодо примусового стягнення вказаних коштів у судовому порядку.</w:t>
      </w:r>
    </w:p>
    <w:p w:rsidR="00325AA0" w:rsidRPr="00DE2702" w:rsidRDefault="00CF30BD" w:rsidP="00F23722">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9.9. </w:t>
      </w:r>
      <w:r w:rsidRPr="00250713">
        <w:rPr>
          <w:rFonts w:ascii="Times New Roman" w:hAnsi="Times New Roman" w:cs="Times New Roman"/>
          <w:sz w:val="28"/>
          <w:szCs w:val="28"/>
        </w:rPr>
        <w:t>Підготовка проекту договору в кожному конкретному випадку здійснюється посадовими особами сільської  ради відповідно до розподілу обов’язків з</w:t>
      </w:r>
      <w:r>
        <w:rPr>
          <w:rFonts w:ascii="Times New Roman" w:hAnsi="Times New Roman" w:cs="Times New Roman"/>
          <w:sz w:val="28"/>
          <w:szCs w:val="28"/>
        </w:rPr>
        <w:t>а встановленими формами.</w:t>
      </w:r>
    </w:p>
    <w:p w:rsidR="00CF30BD" w:rsidRPr="00DE2702" w:rsidRDefault="00CF30BD" w:rsidP="00CF30BD">
      <w:pPr>
        <w:ind w:left="-567"/>
        <w:jc w:val="center"/>
        <w:rPr>
          <w:rFonts w:ascii="Times New Roman" w:hAnsi="Times New Roman" w:cs="Times New Roman"/>
          <w:b/>
          <w:sz w:val="28"/>
          <w:szCs w:val="28"/>
        </w:rPr>
      </w:pPr>
      <w:r w:rsidRPr="00250713">
        <w:rPr>
          <w:rFonts w:ascii="Times New Roman" w:hAnsi="Times New Roman" w:cs="Times New Roman"/>
          <w:b/>
          <w:sz w:val="28"/>
          <w:szCs w:val="28"/>
        </w:rPr>
        <w:t xml:space="preserve">10.   ПОРЯДОК </w:t>
      </w:r>
      <w:r>
        <w:rPr>
          <w:rFonts w:ascii="Times New Roman" w:hAnsi="Times New Roman" w:cs="Times New Roman"/>
          <w:b/>
          <w:sz w:val="28"/>
          <w:szCs w:val="28"/>
        </w:rPr>
        <w:t>ТА УМОВИ СПЛАТИ ПАЙОВОГО ВНЕСКУ</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10.1.Пайовий внесок сплачується в повній сумі єдиним платежем або частинами за графіком, що визначається договором.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10.2. Граничний термін  сплати  коштів пайової участі: </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250713">
        <w:rPr>
          <w:rFonts w:ascii="Times New Roman" w:hAnsi="Times New Roman" w:cs="Times New Roman"/>
          <w:sz w:val="28"/>
          <w:szCs w:val="28"/>
        </w:rPr>
        <w:t>кошти пайової  участі  сплачуються  до прийняття   об’єкта будівництва  в  експлуатацію.</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10.3. </w:t>
      </w:r>
      <w:r>
        <w:rPr>
          <w:rFonts w:ascii="Times New Roman" w:hAnsi="Times New Roman" w:cs="Times New Roman"/>
          <w:sz w:val="28"/>
          <w:szCs w:val="28"/>
        </w:rPr>
        <w:t>Головний бухгалтер сільської ради видає замовнику довідку</w:t>
      </w:r>
      <w:r w:rsidRPr="00250713">
        <w:rPr>
          <w:rFonts w:ascii="Times New Roman" w:hAnsi="Times New Roman" w:cs="Times New Roman"/>
          <w:sz w:val="28"/>
          <w:szCs w:val="28"/>
        </w:rPr>
        <w:t xml:space="preserve"> пр</w:t>
      </w:r>
      <w:r>
        <w:rPr>
          <w:rFonts w:ascii="Times New Roman" w:hAnsi="Times New Roman" w:cs="Times New Roman"/>
          <w:sz w:val="28"/>
          <w:szCs w:val="28"/>
        </w:rPr>
        <w:t xml:space="preserve">о повну сплату пайової участі </w:t>
      </w:r>
      <w:r w:rsidRPr="00250713">
        <w:rPr>
          <w:rFonts w:ascii="Times New Roman" w:hAnsi="Times New Roman" w:cs="Times New Roman"/>
          <w:sz w:val="28"/>
          <w:szCs w:val="28"/>
        </w:rPr>
        <w:t>виключно після остаточного розрахунку по укладених договорах про пайову участь</w:t>
      </w:r>
      <w:r w:rsidR="00325AA0">
        <w:rPr>
          <w:rFonts w:ascii="Times New Roman" w:hAnsi="Times New Roman" w:cs="Times New Roman"/>
          <w:sz w:val="28"/>
          <w:szCs w:val="28"/>
        </w:rPr>
        <w:t>.</w:t>
      </w:r>
      <w:r w:rsidRPr="00250713">
        <w:rPr>
          <w:rFonts w:ascii="Times New Roman" w:hAnsi="Times New Roman" w:cs="Times New Roman"/>
          <w:sz w:val="28"/>
          <w:szCs w:val="28"/>
        </w:rPr>
        <w:t xml:space="preserve"> </w:t>
      </w:r>
    </w:p>
    <w:p w:rsidR="00CF30BD"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10.4. </w:t>
      </w:r>
      <w:r w:rsidRPr="00250713">
        <w:rPr>
          <w:rFonts w:ascii="Times New Roman" w:hAnsi="Times New Roman" w:cs="Times New Roman"/>
          <w:sz w:val="28"/>
          <w:szCs w:val="28"/>
        </w:rPr>
        <w:t>Довідка про повну сплату пайового внеску видається замовнику для подання в інспекцію державного арх</w:t>
      </w:r>
      <w:r>
        <w:rPr>
          <w:rFonts w:ascii="Times New Roman" w:hAnsi="Times New Roman" w:cs="Times New Roman"/>
          <w:sz w:val="28"/>
          <w:szCs w:val="28"/>
        </w:rPr>
        <w:t>ітектурно-будівельного контролю</w:t>
      </w:r>
      <w:r w:rsidR="00325AA0">
        <w:rPr>
          <w:rFonts w:ascii="Times New Roman" w:hAnsi="Times New Roman" w:cs="Times New Roman"/>
          <w:sz w:val="28"/>
          <w:szCs w:val="28"/>
        </w:rPr>
        <w:t xml:space="preserve"> та в </w:t>
      </w:r>
      <w:proofErr w:type="spellStart"/>
      <w:r w:rsidR="00325AA0">
        <w:rPr>
          <w:rFonts w:ascii="Times New Roman" w:hAnsi="Times New Roman" w:cs="Times New Roman"/>
          <w:sz w:val="28"/>
          <w:szCs w:val="28"/>
        </w:rPr>
        <w:t>Шубків</w:t>
      </w:r>
      <w:r w:rsidRPr="00250713">
        <w:rPr>
          <w:rFonts w:ascii="Times New Roman" w:hAnsi="Times New Roman" w:cs="Times New Roman"/>
          <w:sz w:val="28"/>
          <w:szCs w:val="28"/>
        </w:rPr>
        <w:t>ську</w:t>
      </w:r>
      <w:proofErr w:type="spellEnd"/>
      <w:r w:rsidRPr="00250713">
        <w:rPr>
          <w:rFonts w:ascii="Times New Roman" w:hAnsi="Times New Roman" w:cs="Times New Roman"/>
          <w:sz w:val="28"/>
          <w:szCs w:val="28"/>
        </w:rPr>
        <w:t xml:space="preserve"> сільську раду. При відсутності довідки про сплату пайового внеску забороняється:</w:t>
      </w:r>
    </w:p>
    <w:p w:rsidR="00CF30BD" w:rsidRPr="00250713" w:rsidRDefault="00CF30BD" w:rsidP="00CF30BD">
      <w:pPr>
        <w:spacing w:after="0"/>
        <w:ind w:left="-567"/>
        <w:jc w:val="both"/>
        <w:rPr>
          <w:rFonts w:ascii="Times New Roman" w:hAnsi="Times New Roman" w:cs="Times New Roman"/>
          <w:sz w:val="28"/>
          <w:szCs w:val="28"/>
        </w:rPr>
      </w:pPr>
      <w:r>
        <w:rPr>
          <w:rFonts w:ascii="Times New Roman" w:hAnsi="Times New Roman" w:cs="Times New Roman"/>
          <w:sz w:val="28"/>
          <w:szCs w:val="28"/>
        </w:rPr>
        <w:t>- введення об</w:t>
      </w:r>
      <w:r w:rsidRPr="00E44BCC">
        <w:rPr>
          <w:rFonts w:ascii="Times New Roman" w:hAnsi="Times New Roman" w:cs="Times New Roman"/>
          <w:sz w:val="28"/>
          <w:szCs w:val="28"/>
          <w:lang w:val="ru-RU"/>
        </w:rPr>
        <w:t>’</w:t>
      </w:r>
      <w:proofErr w:type="spellStart"/>
      <w:r>
        <w:rPr>
          <w:rFonts w:ascii="Times New Roman" w:hAnsi="Times New Roman" w:cs="Times New Roman"/>
          <w:sz w:val="28"/>
          <w:szCs w:val="28"/>
        </w:rPr>
        <w:t>єкта</w:t>
      </w:r>
      <w:proofErr w:type="spellEnd"/>
      <w:r>
        <w:rPr>
          <w:rFonts w:ascii="Times New Roman" w:hAnsi="Times New Roman" w:cs="Times New Roman"/>
          <w:sz w:val="28"/>
          <w:szCs w:val="28"/>
        </w:rPr>
        <w:t xml:space="preserve"> в експлуатацію;</w:t>
      </w:r>
    </w:p>
    <w:p w:rsidR="00CF30BD"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 видача свідоцтв про право власності на нерухоме майно і їх державна реєстрація. </w:t>
      </w:r>
    </w:p>
    <w:p w:rsidR="00CF30BD" w:rsidRPr="00F23722" w:rsidRDefault="00CF30BD" w:rsidP="00F23722">
      <w:pPr>
        <w:spacing w:after="0"/>
        <w:ind w:left="-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10.5. </w:t>
      </w:r>
      <w:r w:rsidRPr="00B44DCA">
        <w:rPr>
          <w:rFonts w:ascii="Times New Roman" w:hAnsi="Times New Roman" w:cs="Times New Roman"/>
          <w:color w:val="000000"/>
          <w:sz w:val="28"/>
          <w:szCs w:val="28"/>
          <w:shd w:val="clear" w:color="auto" w:fill="FFFFFF"/>
        </w:rPr>
        <w:t>Кошти, отримані як пайова участь у розвитку інфраструктури населеного пункту, можуть використовуватися виключно для створення і розвитку інженерно-транспортної та соціальної інфраструктури відповідного населеного пункту.</w:t>
      </w:r>
    </w:p>
    <w:p w:rsidR="00CF30BD" w:rsidRPr="00E44BCC" w:rsidRDefault="00CF30BD" w:rsidP="007765A1">
      <w:pPr>
        <w:ind w:left="-567"/>
        <w:jc w:val="center"/>
        <w:rPr>
          <w:rFonts w:ascii="Times New Roman" w:hAnsi="Times New Roman" w:cs="Times New Roman"/>
          <w:b/>
          <w:sz w:val="28"/>
          <w:szCs w:val="28"/>
        </w:rPr>
      </w:pPr>
      <w:r w:rsidRPr="00250713">
        <w:rPr>
          <w:rFonts w:ascii="Times New Roman" w:hAnsi="Times New Roman" w:cs="Times New Roman"/>
          <w:b/>
          <w:sz w:val="28"/>
          <w:szCs w:val="28"/>
        </w:rPr>
        <w:t>11. ПРИКІНЦЕВІ ПОЛОЖЕННЯ</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11.1.Положення про порядок залучення коштів замовників на розвиток інженерно-транспортної та соціальної інфраструктури населених пунктів те</w:t>
      </w:r>
      <w:r w:rsidR="00325AA0">
        <w:rPr>
          <w:rFonts w:ascii="Times New Roman" w:hAnsi="Times New Roman" w:cs="Times New Roman"/>
          <w:sz w:val="28"/>
          <w:szCs w:val="28"/>
        </w:rPr>
        <w:t>риторіальної громади Шубків</w:t>
      </w:r>
      <w:r w:rsidRPr="00250713">
        <w:rPr>
          <w:rFonts w:ascii="Times New Roman" w:hAnsi="Times New Roman" w:cs="Times New Roman"/>
          <w:sz w:val="28"/>
          <w:szCs w:val="28"/>
        </w:rPr>
        <w:t xml:space="preserve">ської сільської  ради, а також зміни і доповнення до нього затверджуються виключно сесією сільської  ради.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10.2. У випадку внесення змін до чинного законодавства (в т.ч. щодо граничного розміру залучення коштів замовників будівництва на розвиток інженерно-транспортної та соціальної інфраструктури) відповідні зміни вносяться і до цього Положення. </w:t>
      </w:r>
    </w:p>
    <w:p w:rsidR="00CF30BD" w:rsidRPr="00250713"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10.3. Питання, не врегульовані цим Положенням, регулюються згідно з нормами чинного законодавства. </w:t>
      </w:r>
    </w:p>
    <w:p w:rsidR="00CF30BD" w:rsidRDefault="00CF30BD" w:rsidP="00CF30BD">
      <w:pPr>
        <w:spacing w:after="0"/>
        <w:ind w:left="-567"/>
        <w:jc w:val="both"/>
        <w:rPr>
          <w:rFonts w:ascii="Times New Roman" w:hAnsi="Times New Roman" w:cs="Times New Roman"/>
          <w:sz w:val="28"/>
          <w:szCs w:val="28"/>
        </w:rPr>
      </w:pPr>
      <w:r w:rsidRPr="00250713">
        <w:rPr>
          <w:rFonts w:ascii="Times New Roman" w:hAnsi="Times New Roman" w:cs="Times New Roman"/>
          <w:sz w:val="28"/>
          <w:szCs w:val="28"/>
        </w:rPr>
        <w:t>10.4. Зміни у законодавстві, що спричиняють відміну документів дозвільного характеру, не є підставою для несплати замовником пайового внеску визначеного відповідно до цього Положення.</w:t>
      </w:r>
    </w:p>
    <w:p w:rsidR="00CF30BD" w:rsidRDefault="00CF30BD" w:rsidP="00CF30BD">
      <w:pPr>
        <w:ind w:left="-567"/>
        <w:jc w:val="both"/>
        <w:rPr>
          <w:rFonts w:ascii="Times New Roman" w:hAnsi="Times New Roman" w:cs="Times New Roman"/>
          <w:sz w:val="28"/>
          <w:szCs w:val="28"/>
        </w:rPr>
      </w:pPr>
    </w:p>
    <w:p w:rsidR="00CF30BD" w:rsidRDefault="00CF30BD" w:rsidP="00CF30BD">
      <w:pPr>
        <w:ind w:left="-567"/>
        <w:jc w:val="both"/>
        <w:rPr>
          <w:rFonts w:ascii="Times New Roman" w:hAnsi="Times New Roman" w:cs="Times New Roman"/>
          <w:sz w:val="28"/>
          <w:szCs w:val="28"/>
        </w:rPr>
      </w:pPr>
    </w:p>
    <w:p w:rsidR="00325AA0" w:rsidRPr="00250713" w:rsidRDefault="00325AA0" w:rsidP="00CF30BD">
      <w:pPr>
        <w:ind w:left="-567"/>
        <w:jc w:val="both"/>
        <w:rPr>
          <w:rFonts w:ascii="Times New Roman" w:hAnsi="Times New Roman" w:cs="Times New Roman"/>
          <w:sz w:val="28"/>
          <w:szCs w:val="28"/>
        </w:rPr>
      </w:pPr>
    </w:p>
    <w:p w:rsidR="00CF30BD" w:rsidRDefault="00F713BC" w:rsidP="00F713BC">
      <w:pPr>
        <w:ind w:left="-567"/>
        <w:jc w:val="center"/>
      </w:pPr>
      <w:r w:rsidRPr="00510E19">
        <w:rPr>
          <w:color w:val="000000"/>
          <w:sz w:val="28"/>
          <w:szCs w:val="28"/>
        </w:rPr>
        <w:t xml:space="preserve">Сільський голова                                          </w:t>
      </w:r>
      <w:r>
        <w:rPr>
          <w:color w:val="000000"/>
          <w:sz w:val="28"/>
          <w:szCs w:val="28"/>
        </w:rPr>
        <w:t xml:space="preserve">     </w:t>
      </w:r>
      <w:r w:rsidRPr="00510E19">
        <w:rPr>
          <w:color w:val="000000"/>
          <w:sz w:val="28"/>
          <w:szCs w:val="28"/>
        </w:rPr>
        <w:t xml:space="preserve">                </w:t>
      </w:r>
      <w:r>
        <w:rPr>
          <w:color w:val="000000"/>
          <w:sz w:val="28"/>
          <w:szCs w:val="28"/>
        </w:rPr>
        <w:t xml:space="preserve">              </w:t>
      </w:r>
      <w:r w:rsidRPr="00510E19">
        <w:rPr>
          <w:color w:val="000000"/>
          <w:sz w:val="28"/>
          <w:szCs w:val="28"/>
        </w:rPr>
        <w:t xml:space="preserve">     </w:t>
      </w:r>
      <w:r>
        <w:rPr>
          <w:color w:val="000000"/>
          <w:sz w:val="28"/>
          <w:szCs w:val="28"/>
        </w:rPr>
        <w:t>О.Іолтух</w:t>
      </w:r>
    </w:p>
    <w:p w:rsidR="00CF30BD" w:rsidRDefault="00CF30BD" w:rsidP="00CF30BD">
      <w:pPr>
        <w:ind w:left="-284"/>
      </w:pPr>
    </w:p>
    <w:p w:rsidR="00CF30BD" w:rsidRDefault="00CF30BD" w:rsidP="00CF30BD">
      <w:pPr>
        <w:ind w:left="-284"/>
      </w:pPr>
    </w:p>
    <w:p w:rsidR="00F23722" w:rsidRDefault="00F23722"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8B293B" w:rsidRDefault="008B293B" w:rsidP="00325AA0">
      <w:pPr>
        <w:pStyle w:val="21"/>
        <w:shd w:val="clear" w:color="auto" w:fill="auto"/>
        <w:tabs>
          <w:tab w:val="left" w:leader="underscore" w:pos="5700"/>
        </w:tabs>
        <w:ind w:right="1200"/>
        <w:rPr>
          <w:rFonts w:asciiTheme="minorHAnsi" w:hAnsiTheme="minorHAnsi" w:cstheme="minorBidi"/>
          <w:sz w:val="22"/>
          <w:szCs w:val="22"/>
        </w:rPr>
      </w:pPr>
    </w:p>
    <w:p w:rsidR="00F713BC" w:rsidRDefault="00F713BC" w:rsidP="00325AA0">
      <w:pPr>
        <w:pStyle w:val="21"/>
        <w:shd w:val="clear" w:color="auto" w:fill="auto"/>
        <w:tabs>
          <w:tab w:val="left" w:leader="underscore" w:pos="5700"/>
        </w:tabs>
        <w:ind w:right="1200"/>
        <w:rPr>
          <w:rFonts w:asciiTheme="minorHAnsi" w:hAnsiTheme="minorHAnsi" w:cstheme="minorBidi"/>
          <w:sz w:val="22"/>
          <w:szCs w:val="22"/>
        </w:rPr>
      </w:pPr>
    </w:p>
    <w:p w:rsidR="00F23722" w:rsidRDefault="00F23722" w:rsidP="00325AA0">
      <w:pPr>
        <w:pStyle w:val="21"/>
        <w:shd w:val="clear" w:color="auto" w:fill="auto"/>
        <w:tabs>
          <w:tab w:val="left" w:leader="underscore" w:pos="5700"/>
        </w:tabs>
        <w:ind w:right="1200"/>
        <w:rPr>
          <w:rFonts w:asciiTheme="minorHAnsi" w:hAnsiTheme="minorHAnsi" w:cstheme="minorBidi"/>
          <w:sz w:val="22"/>
          <w:szCs w:val="22"/>
        </w:rPr>
      </w:pPr>
    </w:p>
    <w:p w:rsidR="002F4AE3" w:rsidRDefault="002F4AE3" w:rsidP="002F4AE3">
      <w:pPr>
        <w:pStyle w:val="21"/>
        <w:shd w:val="clear" w:color="auto" w:fill="auto"/>
        <w:tabs>
          <w:tab w:val="left" w:leader="underscore" w:pos="5700"/>
        </w:tabs>
        <w:ind w:right="1200"/>
        <w:jc w:val="center"/>
        <w:rPr>
          <w:rStyle w:val="2"/>
          <w:color w:val="000000"/>
        </w:rPr>
      </w:pPr>
      <w:r>
        <w:rPr>
          <w:rStyle w:val="2"/>
          <w:color w:val="000000"/>
        </w:rPr>
        <w:lastRenderedPageBreak/>
        <w:t xml:space="preserve">                                                   Додаток 2</w:t>
      </w:r>
    </w:p>
    <w:p w:rsidR="002F4AE3" w:rsidRDefault="002F4AE3" w:rsidP="002F4AE3">
      <w:pPr>
        <w:pStyle w:val="21"/>
        <w:shd w:val="clear" w:color="auto" w:fill="auto"/>
        <w:tabs>
          <w:tab w:val="left" w:leader="underscore" w:pos="5700"/>
        </w:tabs>
        <w:ind w:right="1200"/>
        <w:jc w:val="right"/>
        <w:rPr>
          <w:rStyle w:val="2"/>
          <w:color w:val="000000"/>
        </w:rPr>
      </w:pPr>
      <w:r>
        <w:rPr>
          <w:rStyle w:val="2"/>
          <w:color w:val="000000"/>
        </w:rPr>
        <w:t xml:space="preserve">до рішення Шубківської </w:t>
      </w:r>
    </w:p>
    <w:p w:rsidR="002F4AE3" w:rsidRDefault="002F4AE3" w:rsidP="002F4AE3">
      <w:pPr>
        <w:pStyle w:val="21"/>
        <w:shd w:val="clear" w:color="auto" w:fill="auto"/>
        <w:tabs>
          <w:tab w:val="left" w:leader="underscore" w:pos="5700"/>
        </w:tabs>
        <w:ind w:right="1200"/>
        <w:jc w:val="center"/>
        <w:rPr>
          <w:rStyle w:val="2"/>
          <w:color w:val="000000"/>
        </w:rPr>
      </w:pPr>
      <w:r>
        <w:rPr>
          <w:rStyle w:val="2"/>
          <w:color w:val="000000"/>
        </w:rPr>
        <w:t xml:space="preserve">                                                         </w:t>
      </w:r>
      <w:r w:rsidR="00172FC8">
        <w:rPr>
          <w:rStyle w:val="2"/>
          <w:color w:val="000000"/>
        </w:rPr>
        <w:t xml:space="preserve">            сільської ради № 293</w:t>
      </w:r>
    </w:p>
    <w:p w:rsidR="002F4AE3" w:rsidRDefault="002F4AE3" w:rsidP="002F4AE3">
      <w:pPr>
        <w:pStyle w:val="21"/>
        <w:shd w:val="clear" w:color="auto" w:fill="auto"/>
        <w:tabs>
          <w:tab w:val="left" w:leader="underscore" w:pos="5700"/>
        </w:tabs>
        <w:ind w:right="1200"/>
        <w:jc w:val="center"/>
      </w:pPr>
      <w:r>
        <w:rPr>
          <w:rStyle w:val="2"/>
          <w:color w:val="000000"/>
        </w:rPr>
        <w:t xml:space="preserve">                                                                   від 25.05.2017 року</w:t>
      </w:r>
    </w:p>
    <w:p w:rsidR="00CF30BD" w:rsidRDefault="00CF30BD" w:rsidP="00CF30BD">
      <w:pPr>
        <w:jc w:val="both"/>
      </w:pPr>
    </w:p>
    <w:p w:rsidR="00CF30BD" w:rsidRDefault="00FB00FC" w:rsidP="00FB00FC">
      <w:pPr>
        <w:pStyle w:val="12"/>
        <w:keepNext/>
        <w:keepLines/>
        <w:shd w:val="clear" w:color="auto" w:fill="auto"/>
        <w:spacing w:before="0"/>
        <w:jc w:val="left"/>
      </w:pPr>
      <w:r>
        <w:rPr>
          <w:rStyle w:val="11"/>
          <w:color w:val="000000"/>
        </w:rPr>
        <w:t xml:space="preserve">                                                Типовий </w:t>
      </w:r>
      <w:r w:rsidR="00CF30BD">
        <w:rPr>
          <w:rStyle w:val="11"/>
          <w:color w:val="000000"/>
        </w:rPr>
        <w:t>Договір</w:t>
      </w:r>
    </w:p>
    <w:p w:rsidR="00CF30BD" w:rsidRDefault="00CF30BD" w:rsidP="00CF30BD">
      <w:pPr>
        <w:pStyle w:val="30"/>
        <w:shd w:val="clear" w:color="auto" w:fill="auto"/>
        <w:ind w:left="60"/>
      </w:pPr>
      <w:r>
        <w:rPr>
          <w:rStyle w:val="3"/>
          <w:color w:val="000000"/>
        </w:rPr>
        <w:t>про пайову участь у створенні і розвитку інженерно-транспортної</w:t>
      </w:r>
      <w:r>
        <w:rPr>
          <w:rStyle w:val="3"/>
          <w:color w:val="000000"/>
        </w:rPr>
        <w:br/>
        <w:t>та соціальної інфраструктури населених пунктів територіальної громади</w:t>
      </w:r>
    </w:p>
    <w:p w:rsidR="00CF30BD" w:rsidRDefault="00325AA0" w:rsidP="00CF30BD">
      <w:pPr>
        <w:pStyle w:val="12"/>
        <w:keepNext/>
        <w:keepLines/>
        <w:shd w:val="clear" w:color="auto" w:fill="auto"/>
        <w:spacing w:before="0" w:after="600"/>
        <w:ind w:left="-1134"/>
        <w:rPr>
          <w:rStyle w:val="11"/>
          <w:color w:val="000000"/>
        </w:rPr>
      </w:pPr>
      <w:r>
        <w:rPr>
          <w:rStyle w:val="11"/>
          <w:color w:val="000000"/>
        </w:rPr>
        <w:t>Шубківської</w:t>
      </w:r>
      <w:r w:rsidR="00CF30BD">
        <w:rPr>
          <w:rStyle w:val="11"/>
          <w:color w:val="000000"/>
        </w:rPr>
        <w:t xml:space="preserve"> сільської ради</w:t>
      </w:r>
    </w:p>
    <w:p w:rsidR="00884301" w:rsidRPr="00884301" w:rsidRDefault="00884301" w:rsidP="00884301">
      <w:pPr>
        <w:pStyle w:val="12"/>
        <w:keepNext/>
        <w:keepLines/>
        <w:shd w:val="clear" w:color="auto" w:fill="auto"/>
        <w:spacing w:before="0" w:after="600"/>
        <w:ind w:left="-1134"/>
        <w:jc w:val="left"/>
      </w:pPr>
      <w:r>
        <w:rPr>
          <w:rStyle w:val="11"/>
          <w:color w:val="000000"/>
        </w:rPr>
        <w:t xml:space="preserve">             с. </w:t>
      </w:r>
      <w:proofErr w:type="spellStart"/>
      <w:r>
        <w:rPr>
          <w:rStyle w:val="11"/>
          <w:color w:val="000000"/>
        </w:rPr>
        <w:t>Шубків</w:t>
      </w:r>
      <w:proofErr w:type="spellEnd"/>
      <w:r>
        <w:rPr>
          <w:rStyle w:val="11"/>
          <w:color w:val="000000"/>
        </w:rPr>
        <w:t xml:space="preserve">                                                                   </w:t>
      </w:r>
      <w:r w:rsidRPr="00884301">
        <w:rPr>
          <w:rStyle w:val="11"/>
          <w:color w:val="000000"/>
        </w:rPr>
        <w:t>”_____” ___________201__ року</w:t>
      </w:r>
    </w:p>
    <w:p w:rsidR="009779F8" w:rsidRDefault="00325AA0" w:rsidP="008A753C">
      <w:pPr>
        <w:pStyle w:val="a7"/>
        <w:jc w:val="center"/>
        <w:rPr>
          <w:rStyle w:val="2"/>
          <w:color w:val="000000"/>
          <w:sz w:val="18"/>
          <w:szCs w:val="18"/>
        </w:rPr>
      </w:pPr>
      <w:r>
        <w:rPr>
          <w:rStyle w:val="2"/>
          <w:color w:val="000000"/>
        </w:rPr>
        <w:t>Шубків</w:t>
      </w:r>
      <w:r w:rsidR="00CF30BD">
        <w:rPr>
          <w:rStyle w:val="2"/>
          <w:color w:val="000000"/>
        </w:rPr>
        <w:t>ська сільська рада Рівненського району Рівненської області в</w:t>
      </w:r>
      <w:r>
        <w:rPr>
          <w:rStyle w:val="2"/>
          <w:color w:val="000000"/>
        </w:rPr>
        <w:t xml:space="preserve"> </w:t>
      </w:r>
      <w:r w:rsidR="00884301">
        <w:rPr>
          <w:rStyle w:val="2"/>
          <w:color w:val="000000"/>
        </w:rPr>
        <w:t xml:space="preserve">особі </w:t>
      </w:r>
      <w:r w:rsidR="00CF30BD">
        <w:rPr>
          <w:rStyle w:val="2"/>
          <w:color w:val="000000"/>
        </w:rPr>
        <w:t xml:space="preserve"> </w:t>
      </w:r>
      <w:r w:rsidR="00CF30BD">
        <w:rPr>
          <w:rStyle w:val="20"/>
          <w:color w:val="000000"/>
        </w:rPr>
        <w:t>________________________________________</w:t>
      </w:r>
      <w:r w:rsidR="009779F8">
        <w:rPr>
          <w:rStyle w:val="20"/>
          <w:color w:val="000000"/>
        </w:rPr>
        <w:t>_________________________</w:t>
      </w:r>
      <w:r w:rsidR="00CF30BD">
        <w:rPr>
          <w:rStyle w:val="20"/>
          <w:color w:val="000000"/>
        </w:rPr>
        <w:t>,</w:t>
      </w:r>
      <w:r w:rsidR="009779F8">
        <w:rPr>
          <w:rStyle w:val="20"/>
          <w:color w:val="000000"/>
        </w:rPr>
        <w:t xml:space="preserve"> </w:t>
      </w:r>
      <w:r w:rsidR="00CF30BD">
        <w:rPr>
          <w:rStyle w:val="2"/>
          <w:color w:val="000000"/>
        </w:rPr>
        <w:t xml:space="preserve"> </w:t>
      </w:r>
      <w:r w:rsidR="009779F8">
        <w:rPr>
          <w:rStyle w:val="2"/>
          <w:color w:val="000000"/>
          <w:sz w:val="16"/>
          <w:szCs w:val="16"/>
        </w:rPr>
        <w:t xml:space="preserve">        </w:t>
      </w:r>
      <w:r w:rsidR="00884301" w:rsidRPr="00884301">
        <w:rPr>
          <w:rStyle w:val="2"/>
          <w:color w:val="000000"/>
          <w:sz w:val="16"/>
          <w:szCs w:val="16"/>
        </w:rPr>
        <w:t xml:space="preserve"> </w:t>
      </w:r>
      <w:r w:rsidR="009779F8">
        <w:rPr>
          <w:rStyle w:val="2"/>
          <w:color w:val="000000"/>
          <w:sz w:val="16"/>
          <w:szCs w:val="16"/>
        </w:rPr>
        <w:t xml:space="preserve">                        </w:t>
      </w:r>
      <w:r w:rsidR="00884301" w:rsidRPr="00884301">
        <w:rPr>
          <w:rStyle w:val="2"/>
          <w:color w:val="000000"/>
          <w:sz w:val="18"/>
          <w:szCs w:val="18"/>
        </w:rPr>
        <w:t>(прізвище,</w:t>
      </w:r>
      <w:r w:rsidR="00884301">
        <w:rPr>
          <w:rStyle w:val="2"/>
          <w:color w:val="000000"/>
          <w:sz w:val="18"/>
          <w:szCs w:val="18"/>
        </w:rPr>
        <w:t xml:space="preserve"> ім’</w:t>
      </w:r>
      <w:r w:rsidR="00884301" w:rsidRPr="00884301">
        <w:rPr>
          <w:rStyle w:val="2"/>
          <w:color w:val="000000"/>
          <w:sz w:val="18"/>
          <w:szCs w:val="18"/>
        </w:rPr>
        <w:t xml:space="preserve">я, по батькові </w:t>
      </w:r>
      <w:r w:rsidR="00F30EDD" w:rsidRPr="00884301">
        <w:rPr>
          <w:rStyle w:val="2"/>
          <w:color w:val="000000"/>
          <w:sz w:val="18"/>
          <w:szCs w:val="18"/>
        </w:rPr>
        <w:t xml:space="preserve"> та посада</w:t>
      </w:r>
      <w:r w:rsidR="00F30EDD">
        <w:rPr>
          <w:rStyle w:val="2"/>
          <w:color w:val="000000"/>
          <w:sz w:val="18"/>
          <w:szCs w:val="18"/>
        </w:rPr>
        <w:t xml:space="preserve"> уповноваженої особи)</w:t>
      </w:r>
    </w:p>
    <w:p w:rsidR="009779F8" w:rsidRDefault="009779F8" w:rsidP="009779F8">
      <w:pPr>
        <w:pStyle w:val="21"/>
        <w:shd w:val="clear" w:color="auto" w:fill="auto"/>
        <w:spacing w:line="322" w:lineRule="exact"/>
        <w:jc w:val="both"/>
        <w:rPr>
          <w:rStyle w:val="2"/>
          <w:color w:val="000000"/>
        </w:rPr>
      </w:pPr>
      <w:r>
        <w:rPr>
          <w:rStyle w:val="2"/>
          <w:color w:val="000000"/>
        </w:rPr>
        <w:t xml:space="preserve">який діє на підставі </w:t>
      </w:r>
      <w:proofErr w:type="spellStart"/>
      <w:r>
        <w:rPr>
          <w:rStyle w:val="2"/>
          <w:color w:val="000000"/>
        </w:rPr>
        <w:t>Закону</w:t>
      </w:r>
      <w:r w:rsidR="00CF30BD">
        <w:rPr>
          <w:rStyle w:val="2"/>
          <w:color w:val="000000"/>
        </w:rPr>
        <w:t>України</w:t>
      </w:r>
      <w:proofErr w:type="spellEnd"/>
      <w:r w:rsidR="00CF30BD">
        <w:rPr>
          <w:rStyle w:val="2"/>
          <w:color w:val="000000"/>
        </w:rPr>
        <w:t xml:space="preserve"> </w:t>
      </w:r>
      <w:r>
        <w:rPr>
          <w:rStyle w:val="2"/>
          <w:color w:val="000000"/>
        </w:rPr>
        <w:t xml:space="preserve"> </w:t>
      </w:r>
      <w:r w:rsidR="00CF30BD">
        <w:rPr>
          <w:rStyle w:val="2"/>
          <w:color w:val="000000"/>
        </w:rPr>
        <w:t>«Про місцеве самоврядування в Україні», з однієї сторони</w:t>
      </w:r>
      <w:r>
        <w:rPr>
          <w:rStyle w:val="2"/>
          <w:color w:val="000000"/>
        </w:rPr>
        <w:t xml:space="preserve"> (далі – СТОРОНА 1),</w:t>
      </w:r>
      <w:r w:rsidR="00CF30BD">
        <w:rPr>
          <w:rStyle w:val="2"/>
          <w:color w:val="000000"/>
        </w:rPr>
        <w:t xml:space="preserve"> та</w:t>
      </w:r>
      <w:r>
        <w:rPr>
          <w:rStyle w:val="2"/>
          <w:color w:val="000000"/>
        </w:rPr>
        <w:t xml:space="preserve"> замовник</w:t>
      </w:r>
      <w:r w:rsidR="00CF30BD">
        <w:t xml:space="preserve"> ___________________________</w:t>
      </w:r>
      <w:r>
        <w:t>_____________________________________</w:t>
      </w:r>
      <w:r w:rsidR="00CF30BD">
        <w:rPr>
          <w:rStyle w:val="2"/>
          <w:color w:val="000000"/>
        </w:rPr>
        <w:t>,</w:t>
      </w:r>
      <w:r w:rsidR="00F30EDD">
        <w:rPr>
          <w:rStyle w:val="2"/>
          <w:color w:val="000000"/>
        </w:rPr>
        <w:t xml:space="preserve"> в особі ____________________________________________________________</w:t>
      </w:r>
      <w:r w:rsidR="00CF30BD">
        <w:rPr>
          <w:rStyle w:val="2"/>
          <w:color w:val="000000"/>
        </w:rPr>
        <w:t xml:space="preserve"> </w:t>
      </w:r>
    </w:p>
    <w:p w:rsidR="009779F8" w:rsidRDefault="009779F8" w:rsidP="008A753C">
      <w:pPr>
        <w:pStyle w:val="a7"/>
        <w:jc w:val="center"/>
        <w:rPr>
          <w:rStyle w:val="2"/>
          <w:color w:val="000000"/>
          <w:sz w:val="18"/>
          <w:szCs w:val="18"/>
        </w:rPr>
      </w:pPr>
      <w:r w:rsidRPr="00884301">
        <w:rPr>
          <w:rStyle w:val="2"/>
          <w:color w:val="000000"/>
          <w:sz w:val="18"/>
          <w:szCs w:val="18"/>
        </w:rPr>
        <w:t>(прізвище,</w:t>
      </w:r>
      <w:r>
        <w:rPr>
          <w:rStyle w:val="2"/>
          <w:color w:val="000000"/>
          <w:sz w:val="18"/>
          <w:szCs w:val="18"/>
        </w:rPr>
        <w:t xml:space="preserve"> ім’</w:t>
      </w:r>
      <w:r w:rsidRPr="00884301">
        <w:rPr>
          <w:rStyle w:val="2"/>
          <w:color w:val="000000"/>
          <w:sz w:val="18"/>
          <w:szCs w:val="18"/>
        </w:rPr>
        <w:t xml:space="preserve">я, по батькові </w:t>
      </w:r>
      <w:r w:rsidR="00F30EDD">
        <w:rPr>
          <w:rStyle w:val="2"/>
          <w:color w:val="000000"/>
          <w:sz w:val="18"/>
          <w:szCs w:val="18"/>
        </w:rPr>
        <w:t xml:space="preserve">фізичної особи, з якою укладається договір, або </w:t>
      </w:r>
      <w:r w:rsidR="00F30EDD" w:rsidRPr="00884301">
        <w:rPr>
          <w:rStyle w:val="2"/>
          <w:color w:val="000000"/>
          <w:sz w:val="18"/>
          <w:szCs w:val="18"/>
        </w:rPr>
        <w:t>прізвище,</w:t>
      </w:r>
      <w:r w:rsidR="00F30EDD">
        <w:rPr>
          <w:rStyle w:val="2"/>
          <w:color w:val="000000"/>
          <w:sz w:val="18"/>
          <w:szCs w:val="18"/>
        </w:rPr>
        <w:t xml:space="preserve"> ім’</w:t>
      </w:r>
      <w:r w:rsidR="00F30EDD" w:rsidRPr="00884301">
        <w:rPr>
          <w:rStyle w:val="2"/>
          <w:color w:val="000000"/>
          <w:sz w:val="18"/>
          <w:szCs w:val="18"/>
        </w:rPr>
        <w:t>я, по батькові та посада</w:t>
      </w:r>
      <w:r w:rsidR="00F30EDD">
        <w:rPr>
          <w:rStyle w:val="2"/>
          <w:color w:val="000000"/>
          <w:sz w:val="18"/>
          <w:szCs w:val="18"/>
        </w:rPr>
        <w:t xml:space="preserve"> уповноваженої особи – для юридичних  осіб)</w:t>
      </w:r>
    </w:p>
    <w:p w:rsidR="00CF30BD" w:rsidRPr="00F23722" w:rsidRDefault="00CF30BD" w:rsidP="00F23722">
      <w:pPr>
        <w:pStyle w:val="21"/>
        <w:shd w:val="clear" w:color="auto" w:fill="auto"/>
        <w:spacing w:line="322" w:lineRule="exact"/>
        <w:jc w:val="both"/>
        <w:rPr>
          <w:color w:val="000000"/>
          <w:shd w:val="clear" w:color="auto" w:fill="FFFFFF"/>
        </w:rPr>
      </w:pPr>
      <w:r>
        <w:rPr>
          <w:rStyle w:val="2"/>
          <w:color w:val="000000"/>
        </w:rPr>
        <w:t>який діє на підставі _</w:t>
      </w:r>
      <w:r w:rsidR="00F30EDD">
        <w:rPr>
          <w:rStyle w:val="2"/>
          <w:color w:val="000000"/>
        </w:rPr>
        <w:t xml:space="preserve">_______________, з другої сторони (далі – СТОРОНА 2), які разом за текстом договору іменуються як </w:t>
      </w:r>
      <w:r w:rsidR="00F30EDD" w:rsidRPr="00F30EDD">
        <w:rPr>
          <w:rStyle w:val="2"/>
          <w:color w:val="000000"/>
          <w:lang w:val="ru-RU"/>
        </w:rPr>
        <w:t>”</w:t>
      </w:r>
      <w:r w:rsidR="00F30EDD">
        <w:rPr>
          <w:rStyle w:val="2"/>
          <w:color w:val="000000"/>
          <w:lang w:val="ru-RU"/>
        </w:rPr>
        <w:t>СТОРОНИ</w:t>
      </w:r>
      <w:r w:rsidR="00F30EDD" w:rsidRPr="00F30EDD">
        <w:rPr>
          <w:rStyle w:val="2"/>
          <w:color w:val="000000"/>
          <w:lang w:val="ru-RU"/>
        </w:rPr>
        <w:t>”</w:t>
      </w:r>
      <w:r w:rsidR="00F30EDD">
        <w:rPr>
          <w:rStyle w:val="2"/>
          <w:color w:val="000000"/>
          <w:lang w:val="ru-RU"/>
        </w:rPr>
        <w:t>,</w:t>
      </w:r>
      <w:r>
        <w:rPr>
          <w:rStyle w:val="2"/>
          <w:color w:val="000000"/>
        </w:rPr>
        <w:t xml:space="preserve"> уклали цей Договір про таке:</w:t>
      </w:r>
    </w:p>
    <w:p w:rsidR="00CF30BD" w:rsidRPr="00F30EDD" w:rsidRDefault="00CF30BD" w:rsidP="00F30EDD">
      <w:pPr>
        <w:pStyle w:val="21"/>
        <w:shd w:val="clear" w:color="auto" w:fill="auto"/>
        <w:spacing w:after="300" w:line="322" w:lineRule="exact"/>
        <w:ind w:left="-284" w:right="-388"/>
        <w:jc w:val="center"/>
        <w:rPr>
          <w:b/>
          <w:color w:val="000000"/>
          <w:shd w:val="clear" w:color="auto" w:fill="FFFFFF"/>
        </w:rPr>
      </w:pPr>
      <w:r w:rsidRPr="00F30EDD">
        <w:rPr>
          <w:rStyle w:val="2"/>
          <w:b/>
          <w:color w:val="000000"/>
        </w:rPr>
        <w:t>І. Предмет Договору</w:t>
      </w:r>
    </w:p>
    <w:p w:rsidR="00715349" w:rsidRDefault="00CF30BD" w:rsidP="00715349">
      <w:pPr>
        <w:spacing w:after="0"/>
        <w:ind w:left="-567"/>
        <w:jc w:val="both"/>
        <w:rPr>
          <w:rFonts w:ascii="Times New Roman" w:hAnsi="Times New Roman" w:cs="Times New Roman"/>
          <w:sz w:val="28"/>
          <w:szCs w:val="28"/>
        </w:rPr>
      </w:pPr>
      <w:r>
        <w:rPr>
          <w:rStyle w:val="2"/>
          <w:color w:val="000000"/>
        </w:rPr>
        <w:t>1.1.</w:t>
      </w:r>
      <w:r w:rsidR="00AE37F4">
        <w:rPr>
          <w:rStyle w:val="2"/>
          <w:color w:val="000000"/>
        </w:rPr>
        <w:t xml:space="preserve"> </w:t>
      </w:r>
      <w:r w:rsidR="00F30EDD">
        <w:rPr>
          <w:rStyle w:val="2"/>
          <w:color w:val="000000"/>
        </w:rPr>
        <w:t>Предметом цього договору є визначення та  в</w:t>
      </w:r>
      <w:r>
        <w:rPr>
          <w:rStyle w:val="2"/>
          <w:color w:val="000000"/>
        </w:rPr>
        <w:t xml:space="preserve">становлення </w:t>
      </w:r>
      <w:r w:rsidR="00784BE6">
        <w:rPr>
          <w:rStyle w:val="2"/>
          <w:color w:val="000000"/>
        </w:rPr>
        <w:t xml:space="preserve">для СТОРОНИ 2, яка є замовником </w:t>
      </w:r>
      <w:proofErr w:type="spellStart"/>
      <w:r w:rsidR="00784BE6">
        <w:rPr>
          <w:rStyle w:val="2"/>
          <w:color w:val="000000"/>
        </w:rPr>
        <w:t>об’</w:t>
      </w:r>
      <w:r w:rsidR="00784BE6" w:rsidRPr="00784BE6">
        <w:rPr>
          <w:rStyle w:val="2"/>
          <w:color w:val="000000"/>
          <w:lang w:val="ru-RU"/>
        </w:rPr>
        <w:t>єкта</w:t>
      </w:r>
      <w:proofErr w:type="spellEnd"/>
      <w:r w:rsidR="00784BE6" w:rsidRPr="00784BE6">
        <w:rPr>
          <w:rStyle w:val="2"/>
          <w:color w:val="000000"/>
          <w:lang w:val="ru-RU"/>
        </w:rPr>
        <w:t xml:space="preserve"> </w:t>
      </w:r>
      <w:proofErr w:type="spellStart"/>
      <w:r w:rsidR="00784BE6" w:rsidRPr="00784BE6">
        <w:rPr>
          <w:rStyle w:val="2"/>
          <w:color w:val="000000"/>
          <w:lang w:val="ru-RU"/>
        </w:rPr>
        <w:t>будівництва</w:t>
      </w:r>
      <w:proofErr w:type="spellEnd"/>
      <w:r w:rsidR="00784BE6" w:rsidRPr="00784BE6">
        <w:rPr>
          <w:rStyle w:val="2"/>
          <w:color w:val="000000"/>
          <w:lang w:val="ru-RU"/>
        </w:rPr>
        <w:t xml:space="preserve"> ________________________________, </w:t>
      </w:r>
      <w:proofErr w:type="spellStart"/>
      <w:r w:rsidR="00784BE6" w:rsidRPr="00784BE6">
        <w:rPr>
          <w:rStyle w:val="2"/>
          <w:color w:val="000000"/>
          <w:lang w:val="ru-RU"/>
        </w:rPr>
        <w:t>що</w:t>
      </w:r>
      <w:proofErr w:type="spellEnd"/>
      <w:r w:rsidR="00784BE6" w:rsidRPr="00784BE6">
        <w:rPr>
          <w:rStyle w:val="2"/>
          <w:color w:val="000000"/>
          <w:lang w:val="ru-RU"/>
        </w:rPr>
        <w:t xml:space="preserve"> </w:t>
      </w:r>
      <w:proofErr w:type="spellStart"/>
      <w:r w:rsidR="00784BE6" w:rsidRPr="00784BE6">
        <w:rPr>
          <w:rStyle w:val="2"/>
          <w:color w:val="000000"/>
          <w:lang w:val="ru-RU"/>
        </w:rPr>
        <w:t>знаходиться</w:t>
      </w:r>
      <w:proofErr w:type="spellEnd"/>
      <w:r w:rsidR="00784BE6" w:rsidRPr="00784BE6">
        <w:rPr>
          <w:rStyle w:val="2"/>
          <w:color w:val="000000"/>
          <w:lang w:val="ru-RU"/>
        </w:rPr>
        <w:t xml:space="preserve"> за </w:t>
      </w:r>
      <w:proofErr w:type="spellStart"/>
      <w:r w:rsidR="00784BE6" w:rsidRPr="00784BE6">
        <w:rPr>
          <w:rStyle w:val="2"/>
          <w:color w:val="000000"/>
          <w:lang w:val="ru-RU"/>
        </w:rPr>
        <w:t>адресою</w:t>
      </w:r>
      <w:proofErr w:type="spellEnd"/>
      <w:r w:rsidR="00784BE6" w:rsidRPr="00784BE6">
        <w:rPr>
          <w:rStyle w:val="2"/>
          <w:color w:val="000000"/>
          <w:lang w:val="ru-RU"/>
        </w:rPr>
        <w:t xml:space="preserve"> ___________________________________________,</w:t>
      </w:r>
      <w:r w:rsidR="00784BE6">
        <w:rPr>
          <w:rStyle w:val="2"/>
          <w:color w:val="000000"/>
        </w:rPr>
        <w:t xml:space="preserve"> </w:t>
      </w:r>
      <w:r>
        <w:rPr>
          <w:rStyle w:val="2"/>
          <w:color w:val="000000"/>
        </w:rPr>
        <w:t>розміру та порядку</w:t>
      </w:r>
      <w:r w:rsidR="00784BE6">
        <w:rPr>
          <w:rStyle w:val="2"/>
          <w:color w:val="000000"/>
        </w:rPr>
        <w:t xml:space="preserve"> сплати пайової участі </w:t>
      </w:r>
      <w:r>
        <w:rPr>
          <w:rStyle w:val="2"/>
          <w:color w:val="000000"/>
        </w:rPr>
        <w:t xml:space="preserve"> у</w:t>
      </w:r>
      <w:r w:rsidR="00784BE6">
        <w:rPr>
          <w:rStyle w:val="2"/>
          <w:color w:val="000000"/>
        </w:rPr>
        <w:t xml:space="preserve"> </w:t>
      </w:r>
      <w:r>
        <w:rPr>
          <w:rStyle w:val="2"/>
          <w:color w:val="000000"/>
        </w:rPr>
        <w:t>розвитку інфраструктури населеного пункту</w:t>
      </w:r>
      <w:r w:rsidR="00784BE6">
        <w:rPr>
          <w:rStyle w:val="2"/>
          <w:color w:val="000000"/>
        </w:rPr>
        <w:t xml:space="preserve"> села </w:t>
      </w:r>
      <w:r>
        <w:rPr>
          <w:rStyle w:val="2"/>
          <w:color w:val="000000"/>
        </w:rPr>
        <w:t xml:space="preserve"> </w:t>
      </w:r>
      <w:proofErr w:type="spellStart"/>
      <w:r w:rsidR="00784BE6">
        <w:rPr>
          <w:rStyle w:val="2"/>
          <w:color w:val="000000"/>
        </w:rPr>
        <w:t>______________________Шубківської</w:t>
      </w:r>
      <w:proofErr w:type="spellEnd"/>
      <w:r w:rsidR="00784BE6">
        <w:rPr>
          <w:rStyle w:val="2"/>
          <w:color w:val="000000"/>
        </w:rPr>
        <w:t xml:space="preserve"> сільської ради </w:t>
      </w:r>
      <w:r>
        <w:rPr>
          <w:rStyle w:val="2"/>
          <w:color w:val="000000"/>
        </w:rPr>
        <w:t>Рівненського району</w:t>
      </w:r>
      <w:r w:rsidR="00784BE6">
        <w:rPr>
          <w:rStyle w:val="2"/>
          <w:color w:val="000000"/>
        </w:rPr>
        <w:t xml:space="preserve"> Рівненської області, у відсотковому значенні - _____% від загально-кошторисної вартості будівництва </w:t>
      </w:r>
      <w:proofErr w:type="spellStart"/>
      <w:r w:rsidR="00784BE6">
        <w:rPr>
          <w:rStyle w:val="2"/>
          <w:color w:val="000000"/>
        </w:rPr>
        <w:t>об’</w:t>
      </w:r>
      <w:r w:rsidR="00784BE6" w:rsidRPr="00784BE6">
        <w:rPr>
          <w:rStyle w:val="2"/>
          <w:color w:val="000000"/>
          <w:lang w:val="ru-RU"/>
        </w:rPr>
        <w:t>єкта</w:t>
      </w:r>
      <w:proofErr w:type="spellEnd"/>
      <w:r w:rsidR="00784BE6">
        <w:rPr>
          <w:rStyle w:val="2"/>
          <w:color w:val="000000"/>
          <w:lang w:val="ru-RU"/>
        </w:rPr>
        <w:t>,</w:t>
      </w:r>
      <w:r w:rsidR="00715349" w:rsidRPr="00715349">
        <w:rPr>
          <w:rFonts w:ascii="Times New Roman" w:hAnsi="Times New Roman" w:cs="Times New Roman"/>
          <w:sz w:val="28"/>
          <w:szCs w:val="28"/>
        </w:rPr>
        <w:t xml:space="preserve"> </w:t>
      </w:r>
      <w:r w:rsidR="00715349">
        <w:rPr>
          <w:rFonts w:ascii="Times New Roman" w:hAnsi="Times New Roman" w:cs="Times New Roman"/>
          <w:sz w:val="28"/>
          <w:szCs w:val="28"/>
        </w:rPr>
        <w:t xml:space="preserve">але не більше 10 відсотків </w:t>
      </w:r>
      <w:r w:rsidR="00715349" w:rsidRPr="00250713">
        <w:rPr>
          <w:rFonts w:ascii="Times New Roman" w:hAnsi="Times New Roman" w:cs="Times New Roman"/>
          <w:sz w:val="28"/>
          <w:szCs w:val="28"/>
        </w:rPr>
        <w:t xml:space="preserve"> </w:t>
      </w:r>
      <w:r w:rsidR="00715349">
        <w:rPr>
          <w:rFonts w:ascii="Times New Roman" w:hAnsi="Times New Roman" w:cs="Times New Roman"/>
          <w:sz w:val="28"/>
          <w:szCs w:val="28"/>
        </w:rPr>
        <w:t xml:space="preserve">від </w:t>
      </w:r>
      <w:r w:rsidR="00715349" w:rsidRPr="00250713">
        <w:rPr>
          <w:rFonts w:ascii="Times New Roman" w:hAnsi="Times New Roman" w:cs="Times New Roman"/>
          <w:sz w:val="28"/>
          <w:szCs w:val="28"/>
        </w:rPr>
        <w:t>загальної кошторисної вартості будівництва об’єкта – дл</w:t>
      </w:r>
      <w:r w:rsidR="00715349">
        <w:rPr>
          <w:rFonts w:ascii="Times New Roman" w:hAnsi="Times New Roman" w:cs="Times New Roman"/>
          <w:sz w:val="28"/>
          <w:szCs w:val="28"/>
        </w:rPr>
        <w:t>я нежитлових будівель та споруд, 4 відсотків</w:t>
      </w:r>
      <w:r w:rsidR="00715349" w:rsidRPr="00250713">
        <w:rPr>
          <w:rFonts w:ascii="Times New Roman" w:hAnsi="Times New Roman" w:cs="Times New Roman"/>
          <w:sz w:val="28"/>
          <w:szCs w:val="28"/>
        </w:rPr>
        <w:t xml:space="preserve"> </w:t>
      </w:r>
      <w:r w:rsidR="00715349">
        <w:rPr>
          <w:rFonts w:ascii="Times New Roman" w:hAnsi="Times New Roman" w:cs="Times New Roman"/>
          <w:sz w:val="28"/>
          <w:szCs w:val="28"/>
        </w:rPr>
        <w:t xml:space="preserve">від </w:t>
      </w:r>
      <w:r w:rsidR="00715349" w:rsidRPr="00250713">
        <w:rPr>
          <w:rFonts w:ascii="Times New Roman" w:hAnsi="Times New Roman" w:cs="Times New Roman"/>
          <w:sz w:val="28"/>
          <w:szCs w:val="28"/>
        </w:rPr>
        <w:t xml:space="preserve">загальної кошторисної вартості будівництва </w:t>
      </w:r>
      <w:r w:rsidR="00715349">
        <w:rPr>
          <w:rFonts w:ascii="Times New Roman" w:hAnsi="Times New Roman" w:cs="Times New Roman"/>
          <w:sz w:val="28"/>
          <w:szCs w:val="28"/>
        </w:rPr>
        <w:t xml:space="preserve">об’єкта – для житлових будинків та </w:t>
      </w:r>
      <w:r w:rsidR="00715349" w:rsidRPr="00250713">
        <w:rPr>
          <w:rFonts w:ascii="Times New Roman" w:hAnsi="Times New Roman" w:cs="Times New Roman"/>
          <w:sz w:val="28"/>
          <w:szCs w:val="28"/>
        </w:rPr>
        <w:t xml:space="preserve"> </w:t>
      </w:r>
    </w:p>
    <w:p w:rsidR="00CF30BD" w:rsidRPr="00F23722" w:rsidRDefault="00715349" w:rsidP="00F23722">
      <w:pPr>
        <w:spacing w:after="60"/>
        <w:ind w:left="-567"/>
        <w:jc w:val="both"/>
        <w:rPr>
          <w:rFonts w:ascii="Times New Roman" w:hAnsi="Times New Roman" w:cs="Times New Roman"/>
          <w:sz w:val="28"/>
          <w:szCs w:val="28"/>
        </w:rPr>
      </w:pPr>
      <w:r w:rsidRPr="00250713">
        <w:rPr>
          <w:rFonts w:ascii="Times New Roman" w:hAnsi="Times New Roman" w:cs="Times New Roman"/>
          <w:sz w:val="28"/>
          <w:szCs w:val="28"/>
        </w:rPr>
        <w:t xml:space="preserve">10 </w:t>
      </w:r>
      <w:r>
        <w:rPr>
          <w:rFonts w:ascii="Times New Roman" w:hAnsi="Times New Roman" w:cs="Times New Roman"/>
          <w:sz w:val="28"/>
          <w:szCs w:val="28"/>
        </w:rPr>
        <w:t>відсотків</w:t>
      </w:r>
      <w:r w:rsidRPr="00250713">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Pr="00250713">
        <w:rPr>
          <w:rFonts w:ascii="Times New Roman" w:hAnsi="Times New Roman" w:cs="Times New Roman"/>
          <w:sz w:val="28"/>
          <w:szCs w:val="28"/>
        </w:rPr>
        <w:t>загальної кошторисної вартості об'єктів самочинного будівництва (за винятком тих, що перелічені у п. 5.7 цього Положення і тих, які за рішенням суду підлягають знесенню)</w:t>
      </w:r>
      <w:r>
        <w:rPr>
          <w:rFonts w:ascii="Times New Roman" w:hAnsi="Times New Roman" w:cs="Times New Roman"/>
          <w:sz w:val="28"/>
          <w:szCs w:val="28"/>
        </w:rPr>
        <w:t xml:space="preserve">, відповідно до порядку залучення, розрахунку розміру і використання коштів пайової участі у розвитку інфраструктури населених пунктів Шубківської сільської ради, затвердженого рішенням Шубківської сільської ради від </w:t>
      </w:r>
      <w:r w:rsidRPr="00715349">
        <w:rPr>
          <w:rFonts w:ascii="Times New Roman" w:hAnsi="Times New Roman" w:cs="Times New Roman"/>
          <w:sz w:val="28"/>
          <w:szCs w:val="28"/>
        </w:rPr>
        <w:t>”____” ________________ 201__року № ______</w:t>
      </w:r>
      <w:r w:rsidR="00AE37F4">
        <w:rPr>
          <w:rFonts w:ascii="Times New Roman" w:hAnsi="Times New Roman" w:cs="Times New Roman"/>
          <w:sz w:val="28"/>
          <w:szCs w:val="28"/>
        </w:rPr>
        <w:t xml:space="preserve"> та визначеного у розрахунку величини пайової участі у створені і розвитку інфраструктури населених </w:t>
      </w:r>
      <w:proofErr w:type="spellStart"/>
      <w:r w:rsidR="00AE37F4">
        <w:rPr>
          <w:rFonts w:ascii="Times New Roman" w:hAnsi="Times New Roman" w:cs="Times New Roman"/>
          <w:sz w:val="28"/>
          <w:szCs w:val="28"/>
        </w:rPr>
        <w:t>пунків</w:t>
      </w:r>
      <w:proofErr w:type="spellEnd"/>
      <w:r w:rsidR="00AE37F4">
        <w:rPr>
          <w:rFonts w:ascii="Times New Roman" w:hAnsi="Times New Roman" w:cs="Times New Roman"/>
          <w:sz w:val="28"/>
          <w:szCs w:val="28"/>
        </w:rPr>
        <w:t xml:space="preserve"> </w:t>
      </w:r>
      <w:r w:rsidR="00AE37F4">
        <w:rPr>
          <w:rStyle w:val="2"/>
          <w:color w:val="000000"/>
        </w:rPr>
        <w:t>Шубківської сільської ради</w:t>
      </w:r>
      <w:r w:rsidR="007765A1">
        <w:rPr>
          <w:rFonts w:ascii="Times New Roman" w:hAnsi="Times New Roman" w:cs="Times New Roman"/>
          <w:sz w:val="28"/>
          <w:szCs w:val="28"/>
        </w:rPr>
        <w:t>,</w:t>
      </w:r>
      <w:r w:rsidRPr="00250713">
        <w:rPr>
          <w:rFonts w:ascii="Times New Roman" w:hAnsi="Times New Roman" w:cs="Times New Roman"/>
          <w:sz w:val="28"/>
          <w:szCs w:val="28"/>
        </w:rPr>
        <w:t xml:space="preserve"> </w:t>
      </w:r>
      <w:r w:rsidR="007765A1">
        <w:rPr>
          <w:rFonts w:ascii="Times New Roman" w:hAnsi="Times New Roman" w:cs="Times New Roman"/>
          <w:sz w:val="28"/>
          <w:szCs w:val="28"/>
        </w:rPr>
        <w:t>п</w:t>
      </w:r>
      <w:r w:rsidR="007765A1" w:rsidRPr="00250713">
        <w:rPr>
          <w:rFonts w:ascii="Times New Roman" w:hAnsi="Times New Roman" w:cs="Times New Roman"/>
          <w:sz w:val="28"/>
          <w:szCs w:val="28"/>
        </w:rPr>
        <w:t xml:space="preserve">ри цьому не враховуються витрати з придбання та виділення земельної ділянки, звільнення будівельного майданчика від будівель, споруд та інженерних мереж, влаштування внутрішніх та поза майданчикових </w:t>
      </w:r>
      <w:r w:rsidR="007765A1" w:rsidRPr="00250713">
        <w:rPr>
          <w:rFonts w:ascii="Times New Roman" w:hAnsi="Times New Roman" w:cs="Times New Roman"/>
          <w:sz w:val="28"/>
          <w:szCs w:val="28"/>
        </w:rPr>
        <w:lastRenderedPageBreak/>
        <w:t>інженерних мереж і спор</w:t>
      </w:r>
      <w:r w:rsidR="007765A1">
        <w:rPr>
          <w:rFonts w:ascii="Times New Roman" w:hAnsi="Times New Roman" w:cs="Times New Roman"/>
          <w:sz w:val="28"/>
          <w:szCs w:val="28"/>
        </w:rPr>
        <w:t>уд та транспортних комунікацій, що є невід’ємною частиною цього Д</w:t>
      </w:r>
      <w:r w:rsidR="007765A1" w:rsidRPr="007765A1">
        <w:rPr>
          <w:rFonts w:ascii="Times New Roman" w:hAnsi="Times New Roman" w:cs="Times New Roman"/>
          <w:sz w:val="28"/>
          <w:szCs w:val="28"/>
        </w:rPr>
        <w:t>оговору</w:t>
      </w:r>
      <w:r w:rsidR="007765A1">
        <w:rPr>
          <w:rFonts w:ascii="Times New Roman" w:hAnsi="Times New Roman" w:cs="Times New Roman"/>
          <w:sz w:val="28"/>
          <w:szCs w:val="28"/>
        </w:rPr>
        <w:t xml:space="preserve">.                                  </w:t>
      </w:r>
    </w:p>
    <w:p w:rsidR="00CF30BD" w:rsidRPr="00F23722" w:rsidRDefault="00CF30BD" w:rsidP="00F23722">
      <w:pPr>
        <w:pStyle w:val="21"/>
        <w:shd w:val="clear" w:color="auto" w:fill="auto"/>
        <w:spacing w:line="322" w:lineRule="exact"/>
        <w:ind w:left="-284"/>
        <w:jc w:val="both"/>
        <w:rPr>
          <w:b/>
          <w:color w:val="000000"/>
          <w:shd w:val="clear" w:color="auto" w:fill="FFFFFF"/>
        </w:rPr>
      </w:pPr>
      <w:r w:rsidRPr="007765A1">
        <w:rPr>
          <w:rStyle w:val="2"/>
          <w:b/>
          <w:color w:val="000000"/>
        </w:rPr>
        <w:t xml:space="preserve">                                                  II. Зобов'язання Сторін</w:t>
      </w:r>
    </w:p>
    <w:p w:rsidR="00CF30BD" w:rsidRDefault="00CF30BD" w:rsidP="00CF30BD">
      <w:pPr>
        <w:pStyle w:val="21"/>
        <w:shd w:val="clear" w:color="auto" w:fill="auto"/>
        <w:tabs>
          <w:tab w:val="left" w:pos="589"/>
        </w:tabs>
        <w:spacing w:line="322" w:lineRule="exact"/>
        <w:ind w:left="-284"/>
        <w:jc w:val="both"/>
      </w:pPr>
      <w:r>
        <w:rPr>
          <w:rStyle w:val="2"/>
          <w:color w:val="000000"/>
        </w:rPr>
        <w:t>2.1.</w:t>
      </w:r>
      <w:r w:rsidR="007765A1">
        <w:rPr>
          <w:rStyle w:val="2"/>
          <w:color w:val="000000"/>
        </w:rPr>
        <w:t xml:space="preserve"> </w:t>
      </w:r>
      <w:r>
        <w:rPr>
          <w:rStyle w:val="2"/>
          <w:color w:val="000000"/>
        </w:rPr>
        <w:t>Відпо</w:t>
      </w:r>
      <w:r w:rsidR="007765A1">
        <w:rPr>
          <w:rStyle w:val="2"/>
          <w:color w:val="000000"/>
        </w:rPr>
        <w:t>в</w:t>
      </w:r>
      <w:r w:rsidR="008B07B0">
        <w:rPr>
          <w:rStyle w:val="2"/>
          <w:color w:val="000000"/>
        </w:rPr>
        <w:t>ідно до цього Договору СТОРОНА 1</w:t>
      </w:r>
      <w:r>
        <w:rPr>
          <w:rStyle w:val="2"/>
          <w:color w:val="000000"/>
        </w:rPr>
        <w:t xml:space="preserve"> зобов'язується:</w:t>
      </w:r>
    </w:p>
    <w:p w:rsidR="008B07B0" w:rsidRDefault="008B07B0" w:rsidP="00CF30BD">
      <w:pPr>
        <w:pStyle w:val="21"/>
        <w:shd w:val="clear" w:color="auto" w:fill="auto"/>
        <w:spacing w:line="322" w:lineRule="exact"/>
        <w:ind w:left="-284"/>
        <w:jc w:val="both"/>
        <w:rPr>
          <w:rStyle w:val="2"/>
          <w:color w:val="000000"/>
        </w:rPr>
      </w:pPr>
      <w:r>
        <w:rPr>
          <w:rStyle w:val="2"/>
          <w:color w:val="000000"/>
        </w:rPr>
        <w:t>2.1.1. Провести та надати СТОРОНІ 2 відповідний розрахунок коштів пайової участі, належних до сплати.</w:t>
      </w:r>
    </w:p>
    <w:p w:rsidR="008B07B0" w:rsidRDefault="008B07B0" w:rsidP="00CF30BD">
      <w:pPr>
        <w:pStyle w:val="21"/>
        <w:shd w:val="clear" w:color="auto" w:fill="auto"/>
        <w:spacing w:line="322" w:lineRule="exact"/>
        <w:ind w:left="-284"/>
        <w:jc w:val="both"/>
        <w:rPr>
          <w:rStyle w:val="2"/>
          <w:color w:val="000000"/>
        </w:rPr>
      </w:pPr>
      <w:r>
        <w:rPr>
          <w:rStyle w:val="2"/>
          <w:color w:val="000000"/>
        </w:rPr>
        <w:t>2.1.2. Кошти, отримані за цим Договором як пайова участь замовника, використовувати виключно для розвитку інфраструктури населеного пункту</w:t>
      </w:r>
      <w:r w:rsidR="004A53C5">
        <w:rPr>
          <w:rStyle w:val="2"/>
          <w:color w:val="000000"/>
        </w:rPr>
        <w:t xml:space="preserve"> села ___________________</w:t>
      </w:r>
      <w:r>
        <w:rPr>
          <w:rStyle w:val="2"/>
          <w:color w:val="000000"/>
        </w:rPr>
        <w:t xml:space="preserve"> Шубківської сільської ради.</w:t>
      </w:r>
    </w:p>
    <w:p w:rsidR="008B07B0" w:rsidRPr="008B07B0" w:rsidRDefault="008B07B0" w:rsidP="00CF30BD">
      <w:pPr>
        <w:pStyle w:val="21"/>
        <w:shd w:val="clear" w:color="auto" w:fill="auto"/>
        <w:spacing w:line="322" w:lineRule="exact"/>
        <w:ind w:left="-284"/>
        <w:jc w:val="both"/>
        <w:rPr>
          <w:rStyle w:val="2"/>
          <w:color w:val="000000"/>
        </w:rPr>
      </w:pPr>
      <w:r>
        <w:rPr>
          <w:rStyle w:val="2"/>
          <w:color w:val="000000"/>
        </w:rPr>
        <w:t>2.2. СТОРОНА 2 зобов’</w:t>
      </w:r>
      <w:r w:rsidRPr="008B07B0">
        <w:rPr>
          <w:rStyle w:val="2"/>
          <w:color w:val="000000"/>
        </w:rPr>
        <w:t>язується:</w:t>
      </w:r>
    </w:p>
    <w:p w:rsidR="008B07B0" w:rsidRPr="00FB00FC" w:rsidRDefault="008B07B0" w:rsidP="00CF30BD">
      <w:pPr>
        <w:pStyle w:val="21"/>
        <w:shd w:val="clear" w:color="auto" w:fill="auto"/>
        <w:spacing w:line="322" w:lineRule="exact"/>
        <w:ind w:left="-284"/>
        <w:jc w:val="both"/>
        <w:rPr>
          <w:rStyle w:val="2"/>
          <w:color w:val="000000"/>
          <w:lang w:val="ru-RU"/>
        </w:rPr>
      </w:pPr>
      <w:r>
        <w:rPr>
          <w:rStyle w:val="2"/>
          <w:color w:val="000000"/>
        </w:rPr>
        <w:t xml:space="preserve">2.2.1. Перерахувати кошти пайової участі на рахунок сільського бюджету;     </w:t>
      </w:r>
    </w:p>
    <w:p w:rsidR="00DE4C80" w:rsidRDefault="008B07B0" w:rsidP="00CF30BD">
      <w:pPr>
        <w:pStyle w:val="21"/>
        <w:shd w:val="clear" w:color="auto" w:fill="auto"/>
        <w:spacing w:line="322" w:lineRule="exact"/>
        <w:ind w:left="-284"/>
        <w:jc w:val="both"/>
        <w:rPr>
          <w:rStyle w:val="2"/>
          <w:color w:val="000000"/>
        </w:rPr>
      </w:pPr>
      <w:r>
        <w:rPr>
          <w:rStyle w:val="2"/>
          <w:color w:val="000000"/>
        </w:rPr>
        <w:t>код ЗКПО _______________</w:t>
      </w:r>
      <w:r w:rsidR="00DE4C80">
        <w:rPr>
          <w:rStyle w:val="2"/>
          <w:color w:val="000000"/>
        </w:rPr>
        <w:t xml:space="preserve">;  р/р ____________________; МФО ___________; код платежу __________________; назва платежу (пайовий внесок замовників на розвиток інфраструктури) єдиним платежем у сумі _______________грн до </w:t>
      </w:r>
      <w:r w:rsidR="00DE4C80" w:rsidRPr="00FB00FC">
        <w:rPr>
          <w:rStyle w:val="2"/>
          <w:color w:val="000000"/>
          <w:lang w:val="ru-RU"/>
        </w:rPr>
        <w:t>”</w:t>
      </w:r>
      <w:r w:rsidR="00DE4C80">
        <w:rPr>
          <w:rStyle w:val="2"/>
          <w:color w:val="000000"/>
        </w:rPr>
        <w:t>_____</w:t>
      </w:r>
      <w:r w:rsidR="00DE4C80" w:rsidRPr="00FB00FC">
        <w:rPr>
          <w:rStyle w:val="2"/>
          <w:color w:val="000000"/>
          <w:lang w:val="ru-RU"/>
        </w:rPr>
        <w:t>”</w:t>
      </w:r>
      <w:r w:rsidR="00CF30BD">
        <w:rPr>
          <w:rStyle w:val="2"/>
          <w:color w:val="000000"/>
        </w:rPr>
        <w:t xml:space="preserve"> </w:t>
      </w:r>
      <w:r w:rsidR="00DE4C80">
        <w:rPr>
          <w:rStyle w:val="2"/>
          <w:color w:val="000000"/>
        </w:rPr>
        <w:t>________________ 201___ року. Оплату за договором буде здійснено окремими частинами в такому розмірі та в такі строки:</w:t>
      </w:r>
    </w:p>
    <w:p w:rsidR="00DE4C80" w:rsidRDefault="00DE4C80" w:rsidP="00CF30BD">
      <w:pPr>
        <w:pStyle w:val="21"/>
        <w:shd w:val="clear" w:color="auto" w:fill="auto"/>
        <w:spacing w:line="322" w:lineRule="exact"/>
        <w:ind w:left="-284"/>
        <w:jc w:val="both"/>
        <w:rPr>
          <w:rStyle w:val="2"/>
          <w:color w:val="000000"/>
          <w:lang w:val="ru-RU"/>
        </w:rPr>
      </w:pPr>
      <w:r>
        <w:rPr>
          <w:rStyle w:val="2"/>
          <w:color w:val="000000"/>
        </w:rPr>
        <w:t>_______%, у сумі _________ грн.</w:t>
      </w:r>
      <w:r w:rsidRPr="00DE4C80">
        <w:rPr>
          <w:rStyle w:val="2"/>
          <w:color w:val="000000"/>
        </w:rPr>
        <w:t xml:space="preserve"> </w:t>
      </w:r>
      <w:r>
        <w:rPr>
          <w:rStyle w:val="2"/>
          <w:color w:val="000000"/>
        </w:rPr>
        <w:t xml:space="preserve"> до </w:t>
      </w:r>
      <w:r w:rsidRPr="00DE4C80">
        <w:rPr>
          <w:rStyle w:val="2"/>
          <w:color w:val="000000"/>
        </w:rPr>
        <w:t>”_____”_______________ 201___ року</w:t>
      </w:r>
    </w:p>
    <w:p w:rsidR="00DE4C80" w:rsidRDefault="00DE4C80" w:rsidP="00DE4C80">
      <w:pPr>
        <w:pStyle w:val="21"/>
        <w:shd w:val="clear" w:color="auto" w:fill="auto"/>
        <w:spacing w:line="322" w:lineRule="exact"/>
        <w:ind w:left="-284"/>
        <w:jc w:val="both"/>
        <w:rPr>
          <w:rStyle w:val="2"/>
          <w:color w:val="000000"/>
          <w:lang w:val="ru-RU"/>
        </w:rPr>
      </w:pPr>
      <w:r>
        <w:rPr>
          <w:rStyle w:val="2"/>
          <w:color w:val="000000"/>
        </w:rPr>
        <w:t>_______%, у сумі _________ грн.</w:t>
      </w:r>
      <w:r w:rsidRPr="00DE4C80">
        <w:rPr>
          <w:rStyle w:val="2"/>
          <w:color w:val="000000"/>
        </w:rPr>
        <w:t xml:space="preserve"> </w:t>
      </w:r>
      <w:r>
        <w:rPr>
          <w:rStyle w:val="2"/>
          <w:color w:val="000000"/>
        </w:rPr>
        <w:t xml:space="preserve"> до </w:t>
      </w:r>
      <w:r w:rsidRPr="00DE4C80">
        <w:rPr>
          <w:rStyle w:val="2"/>
          <w:color w:val="000000"/>
        </w:rPr>
        <w:t>”_____”_______________ 201___ року</w:t>
      </w:r>
    </w:p>
    <w:p w:rsidR="00DE4C80" w:rsidRDefault="00DE4C80" w:rsidP="00DE4C80">
      <w:pPr>
        <w:pStyle w:val="21"/>
        <w:shd w:val="clear" w:color="auto" w:fill="auto"/>
        <w:spacing w:line="322" w:lineRule="exact"/>
        <w:ind w:left="-284"/>
        <w:jc w:val="both"/>
        <w:rPr>
          <w:rStyle w:val="2"/>
          <w:color w:val="000000"/>
          <w:lang w:val="ru-RU"/>
        </w:rPr>
      </w:pPr>
      <w:r>
        <w:rPr>
          <w:rStyle w:val="2"/>
          <w:color w:val="000000"/>
        </w:rPr>
        <w:t>_______%, у сумі _________ грн.</w:t>
      </w:r>
      <w:r w:rsidRPr="00DE4C80">
        <w:rPr>
          <w:rStyle w:val="2"/>
          <w:color w:val="000000"/>
        </w:rPr>
        <w:t xml:space="preserve"> </w:t>
      </w:r>
      <w:r>
        <w:rPr>
          <w:rStyle w:val="2"/>
          <w:color w:val="000000"/>
        </w:rPr>
        <w:t xml:space="preserve"> до </w:t>
      </w:r>
      <w:r w:rsidRPr="00DE4C80">
        <w:rPr>
          <w:rStyle w:val="2"/>
          <w:color w:val="000000"/>
        </w:rPr>
        <w:t>”_____”_______________ 201___ року</w:t>
      </w:r>
    </w:p>
    <w:p w:rsidR="00DE4C80" w:rsidRDefault="001B7AC2" w:rsidP="00DE4C80">
      <w:pPr>
        <w:pStyle w:val="21"/>
        <w:shd w:val="clear" w:color="auto" w:fill="auto"/>
        <w:spacing w:line="322" w:lineRule="exact"/>
        <w:ind w:left="-284"/>
        <w:jc w:val="both"/>
        <w:rPr>
          <w:rStyle w:val="2"/>
          <w:color w:val="000000"/>
          <w:lang w:val="ru-RU"/>
        </w:rPr>
      </w:pPr>
      <w:r>
        <w:rPr>
          <w:rStyle w:val="2"/>
          <w:color w:val="000000"/>
          <w:lang w:val="ru-RU"/>
        </w:rPr>
        <w:t xml:space="preserve">2.2.2. </w:t>
      </w:r>
      <w:proofErr w:type="spellStart"/>
      <w:r>
        <w:rPr>
          <w:rStyle w:val="2"/>
          <w:color w:val="000000"/>
          <w:lang w:val="ru-RU"/>
        </w:rPr>
        <w:t>Якщо</w:t>
      </w:r>
      <w:proofErr w:type="spellEnd"/>
      <w:r>
        <w:rPr>
          <w:rStyle w:val="2"/>
          <w:color w:val="000000"/>
          <w:lang w:val="ru-RU"/>
        </w:rPr>
        <w:t xml:space="preserve"> </w:t>
      </w:r>
      <w:proofErr w:type="spellStart"/>
      <w:r>
        <w:rPr>
          <w:rStyle w:val="2"/>
          <w:color w:val="000000"/>
          <w:lang w:val="ru-RU"/>
        </w:rPr>
        <w:t>техн</w:t>
      </w:r>
      <w:proofErr w:type="spellEnd"/>
      <w:r>
        <w:rPr>
          <w:rStyle w:val="2"/>
          <w:color w:val="000000"/>
        </w:rPr>
        <w:t>і</w:t>
      </w:r>
      <w:proofErr w:type="spellStart"/>
      <w:r w:rsidR="00DE4C80">
        <w:rPr>
          <w:rStyle w:val="2"/>
          <w:color w:val="000000"/>
          <w:lang w:val="ru-RU"/>
        </w:rPr>
        <w:t>чними</w:t>
      </w:r>
      <w:proofErr w:type="spellEnd"/>
      <w:r w:rsidR="00DE4C80">
        <w:rPr>
          <w:rStyle w:val="2"/>
          <w:color w:val="000000"/>
          <w:lang w:val="ru-RU"/>
        </w:rPr>
        <w:t xml:space="preserve"> </w:t>
      </w:r>
      <w:proofErr w:type="spellStart"/>
      <w:r w:rsidR="00DE4C80">
        <w:rPr>
          <w:rStyle w:val="2"/>
          <w:color w:val="000000"/>
          <w:lang w:val="ru-RU"/>
        </w:rPr>
        <w:t>умовами</w:t>
      </w:r>
      <w:proofErr w:type="spellEnd"/>
      <w:r w:rsidR="00DE4C80">
        <w:rPr>
          <w:rStyle w:val="2"/>
          <w:color w:val="000000"/>
          <w:lang w:val="ru-RU"/>
        </w:rPr>
        <w:t xml:space="preserve"> </w:t>
      </w:r>
      <w:r>
        <w:rPr>
          <w:rStyle w:val="2"/>
          <w:color w:val="000000"/>
          <w:lang w:val="ru-RU"/>
        </w:rPr>
        <w:t xml:space="preserve">буде </w:t>
      </w:r>
      <w:proofErr w:type="spellStart"/>
      <w:r>
        <w:rPr>
          <w:rStyle w:val="2"/>
          <w:color w:val="000000"/>
          <w:lang w:val="ru-RU"/>
        </w:rPr>
        <w:t>передбачена</w:t>
      </w:r>
      <w:proofErr w:type="spellEnd"/>
      <w:r>
        <w:rPr>
          <w:rStyle w:val="2"/>
          <w:color w:val="000000"/>
          <w:lang w:val="ru-RU"/>
        </w:rPr>
        <w:t xml:space="preserve">  </w:t>
      </w:r>
      <w:proofErr w:type="spellStart"/>
      <w:r>
        <w:rPr>
          <w:rStyle w:val="2"/>
          <w:color w:val="000000"/>
          <w:lang w:val="ru-RU"/>
        </w:rPr>
        <w:t>необхідність</w:t>
      </w:r>
      <w:proofErr w:type="spellEnd"/>
      <w:r>
        <w:rPr>
          <w:rStyle w:val="2"/>
          <w:color w:val="000000"/>
          <w:lang w:val="ru-RU"/>
        </w:rPr>
        <w:t xml:space="preserve"> </w:t>
      </w:r>
      <w:proofErr w:type="spellStart"/>
      <w:r>
        <w:rPr>
          <w:rStyle w:val="2"/>
          <w:color w:val="000000"/>
          <w:lang w:val="ru-RU"/>
        </w:rPr>
        <w:t>будівництва</w:t>
      </w:r>
      <w:proofErr w:type="spellEnd"/>
      <w:r>
        <w:rPr>
          <w:rStyle w:val="2"/>
          <w:color w:val="000000"/>
          <w:lang w:val="ru-RU"/>
        </w:rPr>
        <w:t xml:space="preserve"> </w:t>
      </w:r>
      <w:proofErr w:type="spellStart"/>
      <w:r>
        <w:rPr>
          <w:rStyle w:val="2"/>
          <w:color w:val="000000"/>
          <w:lang w:val="ru-RU"/>
        </w:rPr>
        <w:t>замовником</w:t>
      </w:r>
      <w:proofErr w:type="spellEnd"/>
      <w:r>
        <w:rPr>
          <w:rStyle w:val="2"/>
          <w:color w:val="000000"/>
          <w:lang w:val="ru-RU"/>
        </w:rPr>
        <w:t xml:space="preserve"> </w:t>
      </w:r>
      <w:proofErr w:type="spellStart"/>
      <w:r>
        <w:rPr>
          <w:rStyle w:val="2"/>
          <w:color w:val="000000"/>
          <w:lang w:val="ru-RU"/>
        </w:rPr>
        <w:t>інжен</w:t>
      </w:r>
      <w:r w:rsidR="006C7496">
        <w:rPr>
          <w:rStyle w:val="2"/>
          <w:color w:val="000000"/>
          <w:lang w:val="ru-RU"/>
        </w:rPr>
        <w:t>ерних</w:t>
      </w:r>
      <w:proofErr w:type="spellEnd"/>
      <w:r w:rsidR="006C7496">
        <w:rPr>
          <w:rStyle w:val="2"/>
          <w:color w:val="000000"/>
          <w:lang w:val="ru-RU"/>
        </w:rPr>
        <w:t xml:space="preserve"> мереж </w:t>
      </w:r>
      <w:proofErr w:type="spellStart"/>
      <w:r w:rsidR="006C7496">
        <w:rPr>
          <w:rStyle w:val="2"/>
          <w:color w:val="000000"/>
          <w:lang w:val="ru-RU"/>
        </w:rPr>
        <w:t>або</w:t>
      </w:r>
      <w:proofErr w:type="spellEnd"/>
      <w:r w:rsidR="006C7496">
        <w:rPr>
          <w:rStyle w:val="2"/>
          <w:color w:val="000000"/>
          <w:lang w:val="ru-RU"/>
        </w:rPr>
        <w:t xml:space="preserve"> </w:t>
      </w:r>
      <w:proofErr w:type="spellStart"/>
      <w:r w:rsidR="006C7496">
        <w:rPr>
          <w:rStyle w:val="2"/>
          <w:color w:val="000000"/>
          <w:lang w:val="ru-RU"/>
        </w:rPr>
        <w:t>об'єктів</w:t>
      </w:r>
      <w:proofErr w:type="spellEnd"/>
      <w:r w:rsidR="006C7496">
        <w:rPr>
          <w:rStyle w:val="2"/>
          <w:color w:val="000000"/>
          <w:lang w:val="ru-RU"/>
        </w:rPr>
        <w:t xml:space="preserve"> </w:t>
      </w:r>
      <w:proofErr w:type="spellStart"/>
      <w:r w:rsidR="006C7496">
        <w:rPr>
          <w:rStyle w:val="2"/>
          <w:color w:val="000000"/>
          <w:lang w:val="ru-RU"/>
        </w:rPr>
        <w:t>інженер</w:t>
      </w:r>
      <w:r>
        <w:rPr>
          <w:rStyle w:val="2"/>
          <w:color w:val="000000"/>
          <w:lang w:val="ru-RU"/>
        </w:rPr>
        <w:t>ної</w:t>
      </w:r>
      <w:proofErr w:type="spellEnd"/>
      <w:r>
        <w:rPr>
          <w:rStyle w:val="2"/>
          <w:color w:val="000000"/>
          <w:lang w:val="ru-RU"/>
        </w:rPr>
        <w:t xml:space="preserve"> </w:t>
      </w:r>
      <w:proofErr w:type="spellStart"/>
      <w:r>
        <w:rPr>
          <w:rStyle w:val="2"/>
          <w:color w:val="000000"/>
          <w:lang w:val="ru-RU"/>
        </w:rPr>
        <w:t>інфраструктури</w:t>
      </w:r>
      <w:proofErr w:type="spellEnd"/>
      <w:r>
        <w:rPr>
          <w:rStyle w:val="2"/>
          <w:color w:val="000000"/>
          <w:lang w:val="ru-RU"/>
        </w:rPr>
        <w:t xml:space="preserve"> поза межами </w:t>
      </w:r>
      <w:proofErr w:type="spellStart"/>
      <w:r>
        <w:rPr>
          <w:rStyle w:val="2"/>
          <w:color w:val="000000"/>
          <w:lang w:val="ru-RU"/>
        </w:rPr>
        <w:t>його</w:t>
      </w:r>
      <w:proofErr w:type="spellEnd"/>
      <w:r>
        <w:rPr>
          <w:rStyle w:val="2"/>
          <w:color w:val="000000"/>
          <w:lang w:val="ru-RU"/>
        </w:rPr>
        <w:t xml:space="preserve"> </w:t>
      </w:r>
      <w:proofErr w:type="spellStart"/>
      <w:r>
        <w:rPr>
          <w:rStyle w:val="2"/>
          <w:color w:val="000000"/>
          <w:lang w:val="ru-RU"/>
        </w:rPr>
        <w:t>ділянки</w:t>
      </w:r>
      <w:proofErr w:type="spellEnd"/>
      <w:r>
        <w:rPr>
          <w:rStyle w:val="2"/>
          <w:color w:val="000000"/>
          <w:lang w:val="ru-RU"/>
        </w:rPr>
        <w:t xml:space="preserve">, </w:t>
      </w:r>
      <w:proofErr w:type="spellStart"/>
      <w:r>
        <w:rPr>
          <w:rStyle w:val="2"/>
          <w:color w:val="000000"/>
          <w:lang w:val="ru-RU"/>
        </w:rPr>
        <w:t>розмі</w:t>
      </w:r>
      <w:proofErr w:type="gramStart"/>
      <w:r>
        <w:rPr>
          <w:rStyle w:val="2"/>
          <w:color w:val="000000"/>
          <w:lang w:val="ru-RU"/>
        </w:rPr>
        <w:t>р</w:t>
      </w:r>
      <w:proofErr w:type="spellEnd"/>
      <w:proofErr w:type="gramEnd"/>
      <w:r>
        <w:rPr>
          <w:rStyle w:val="2"/>
          <w:color w:val="000000"/>
          <w:lang w:val="ru-RU"/>
        </w:rPr>
        <w:t xml:space="preserve"> </w:t>
      </w:r>
      <w:proofErr w:type="spellStart"/>
      <w:r>
        <w:rPr>
          <w:rStyle w:val="2"/>
          <w:color w:val="000000"/>
          <w:lang w:val="ru-RU"/>
        </w:rPr>
        <w:t>пайової</w:t>
      </w:r>
      <w:proofErr w:type="spellEnd"/>
      <w:r>
        <w:rPr>
          <w:rStyle w:val="2"/>
          <w:color w:val="000000"/>
          <w:lang w:val="ru-RU"/>
        </w:rPr>
        <w:t xml:space="preserve"> </w:t>
      </w:r>
      <w:proofErr w:type="spellStart"/>
      <w:r>
        <w:rPr>
          <w:rStyle w:val="2"/>
          <w:color w:val="000000"/>
          <w:lang w:val="ru-RU"/>
        </w:rPr>
        <w:t>участі</w:t>
      </w:r>
      <w:proofErr w:type="spellEnd"/>
      <w:r>
        <w:rPr>
          <w:rStyle w:val="2"/>
          <w:color w:val="000000"/>
          <w:lang w:val="ru-RU"/>
        </w:rPr>
        <w:t xml:space="preserve"> в </w:t>
      </w:r>
      <w:proofErr w:type="spellStart"/>
      <w:r>
        <w:rPr>
          <w:rStyle w:val="2"/>
          <w:color w:val="000000"/>
          <w:lang w:val="ru-RU"/>
        </w:rPr>
        <w:t>розвитку</w:t>
      </w:r>
      <w:proofErr w:type="spellEnd"/>
      <w:r>
        <w:rPr>
          <w:rStyle w:val="2"/>
          <w:color w:val="000000"/>
          <w:lang w:val="ru-RU"/>
        </w:rPr>
        <w:t xml:space="preserve"> </w:t>
      </w:r>
      <w:proofErr w:type="spellStart"/>
      <w:r>
        <w:rPr>
          <w:rStyle w:val="2"/>
          <w:color w:val="000000"/>
          <w:lang w:val="ru-RU"/>
        </w:rPr>
        <w:t>інфраструктури</w:t>
      </w:r>
      <w:proofErr w:type="spellEnd"/>
      <w:r>
        <w:rPr>
          <w:rStyle w:val="2"/>
          <w:color w:val="000000"/>
          <w:lang w:val="ru-RU"/>
        </w:rPr>
        <w:t xml:space="preserve"> </w:t>
      </w:r>
      <w:proofErr w:type="spellStart"/>
      <w:r>
        <w:rPr>
          <w:rStyle w:val="2"/>
          <w:color w:val="000000"/>
          <w:lang w:val="ru-RU"/>
        </w:rPr>
        <w:t>населеногопункта</w:t>
      </w:r>
      <w:proofErr w:type="spellEnd"/>
      <w:r>
        <w:rPr>
          <w:rStyle w:val="2"/>
          <w:color w:val="000000"/>
          <w:lang w:val="ru-RU"/>
        </w:rPr>
        <w:t xml:space="preserve"> </w:t>
      </w:r>
      <w:proofErr w:type="spellStart"/>
      <w:r>
        <w:rPr>
          <w:rStyle w:val="2"/>
          <w:color w:val="000000"/>
          <w:lang w:val="ru-RU"/>
        </w:rPr>
        <w:t>має</w:t>
      </w:r>
      <w:proofErr w:type="spellEnd"/>
      <w:r>
        <w:rPr>
          <w:rStyle w:val="2"/>
          <w:color w:val="000000"/>
          <w:lang w:val="ru-RU"/>
        </w:rPr>
        <w:t xml:space="preserve"> бути </w:t>
      </w:r>
      <w:proofErr w:type="spellStart"/>
      <w:r>
        <w:rPr>
          <w:rStyle w:val="2"/>
          <w:color w:val="000000"/>
          <w:lang w:val="ru-RU"/>
        </w:rPr>
        <w:t>змен</w:t>
      </w:r>
      <w:r w:rsidR="006C7496">
        <w:rPr>
          <w:rStyle w:val="2"/>
          <w:color w:val="000000"/>
          <w:lang w:val="ru-RU"/>
        </w:rPr>
        <w:t>шено</w:t>
      </w:r>
      <w:proofErr w:type="spellEnd"/>
      <w:r w:rsidR="006C7496">
        <w:rPr>
          <w:rStyle w:val="2"/>
          <w:color w:val="000000"/>
          <w:lang w:val="ru-RU"/>
        </w:rPr>
        <w:t xml:space="preserve"> на суму </w:t>
      </w:r>
      <w:proofErr w:type="spellStart"/>
      <w:r w:rsidR="006C7496">
        <w:rPr>
          <w:rStyle w:val="2"/>
          <w:color w:val="000000"/>
          <w:lang w:val="ru-RU"/>
        </w:rPr>
        <w:t>їх</w:t>
      </w:r>
      <w:proofErr w:type="spellEnd"/>
      <w:r w:rsidR="006C7496">
        <w:rPr>
          <w:rStyle w:val="2"/>
          <w:color w:val="000000"/>
          <w:lang w:val="ru-RU"/>
        </w:rPr>
        <w:t xml:space="preserve"> </w:t>
      </w:r>
      <w:proofErr w:type="spellStart"/>
      <w:r w:rsidR="006C7496">
        <w:rPr>
          <w:rStyle w:val="2"/>
          <w:color w:val="000000"/>
          <w:lang w:val="ru-RU"/>
        </w:rPr>
        <w:t>кошторисної</w:t>
      </w:r>
      <w:proofErr w:type="spellEnd"/>
      <w:r w:rsidR="006C7496">
        <w:rPr>
          <w:rStyle w:val="2"/>
          <w:color w:val="000000"/>
          <w:lang w:val="ru-RU"/>
        </w:rPr>
        <w:t xml:space="preserve"> </w:t>
      </w:r>
      <w:proofErr w:type="spellStart"/>
      <w:r w:rsidR="006C7496">
        <w:rPr>
          <w:rStyle w:val="2"/>
          <w:color w:val="000000"/>
          <w:lang w:val="ru-RU"/>
        </w:rPr>
        <w:t>вартості</w:t>
      </w:r>
      <w:proofErr w:type="spellEnd"/>
      <w:r w:rsidR="006C7496">
        <w:rPr>
          <w:rStyle w:val="2"/>
          <w:color w:val="000000"/>
          <w:lang w:val="ru-RU"/>
        </w:rPr>
        <w:t xml:space="preserve">, про </w:t>
      </w:r>
      <w:proofErr w:type="spellStart"/>
      <w:r w:rsidR="006C7496">
        <w:rPr>
          <w:rStyle w:val="2"/>
          <w:color w:val="000000"/>
          <w:lang w:val="ru-RU"/>
        </w:rPr>
        <w:t>що</w:t>
      </w:r>
      <w:proofErr w:type="spellEnd"/>
      <w:r w:rsidR="006C7496">
        <w:rPr>
          <w:rStyle w:val="2"/>
          <w:color w:val="000000"/>
          <w:lang w:val="ru-RU"/>
        </w:rPr>
        <w:t xml:space="preserve"> СТОРОНИ </w:t>
      </w:r>
      <w:proofErr w:type="spellStart"/>
      <w:r w:rsidR="006C7496">
        <w:rPr>
          <w:rStyle w:val="2"/>
          <w:color w:val="000000"/>
          <w:lang w:val="ru-RU"/>
        </w:rPr>
        <w:t>мають</w:t>
      </w:r>
      <w:proofErr w:type="spellEnd"/>
      <w:r w:rsidR="006C7496">
        <w:rPr>
          <w:rStyle w:val="2"/>
          <w:color w:val="000000"/>
          <w:lang w:val="ru-RU"/>
        </w:rPr>
        <w:t xml:space="preserve"> </w:t>
      </w:r>
      <w:proofErr w:type="spellStart"/>
      <w:r w:rsidR="006C7496">
        <w:rPr>
          <w:rStyle w:val="2"/>
          <w:color w:val="000000"/>
          <w:lang w:val="ru-RU"/>
        </w:rPr>
        <w:t>укласти</w:t>
      </w:r>
      <w:proofErr w:type="spellEnd"/>
      <w:r w:rsidR="006C7496">
        <w:rPr>
          <w:rStyle w:val="2"/>
          <w:color w:val="000000"/>
          <w:lang w:val="ru-RU"/>
        </w:rPr>
        <w:t xml:space="preserve"> </w:t>
      </w:r>
      <w:proofErr w:type="spellStart"/>
      <w:r w:rsidR="006C7496">
        <w:rPr>
          <w:rStyle w:val="2"/>
          <w:color w:val="000000"/>
          <w:lang w:val="ru-RU"/>
        </w:rPr>
        <w:t>відповідну</w:t>
      </w:r>
      <w:proofErr w:type="spellEnd"/>
      <w:r w:rsidR="006C7496">
        <w:rPr>
          <w:rStyle w:val="2"/>
          <w:color w:val="000000"/>
          <w:lang w:val="ru-RU"/>
        </w:rPr>
        <w:t xml:space="preserve"> </w:t>
      </w:r>
      <w:proofErr w:type="spellStart"/>
      <w:r w:rsidR="006C7496">
        <w:rPr>
          <w:rStyle w:val="2"/>
          <w:color w:val="000000"/>
          <w:lang w:val="ru-RU"/>
        </w:rPr>
        <w:t>додаткову</w:t>
      </w:r>
      <w:proofErr w:type="spellEnd"/>
      <w:r w:rsidR="006C7496">
        <w:rPr>
          <w:rStyle w:val="2"/>
          <w:color w:val="000000"/>
          <w:lang w:val="ru-RU"/>
        </w:rPr>
        <w:t xml:space="preserve"> угоду.</w:t>
      </w:r>
    </w:p>
    <w:p w:rsidR="006C7496" w:rsidRDefault="006C7496" w:rsidP="00DE4C80">
      <w:pPr>
        <w:pStyle w:val="21"/>
        <w:shd w:val="clear" w:color="auto" w:fill="auto"/>
        <w:spacing w:line="322" w:lineRule="exact"/>
        <w:ind w:left="-284"/>
        <w:jc w:val="both"/>
        <w:rPr>
          <w:rStyle w:val="2"/>
          <w:color w:val="000000"/>
          <w:lang w:val="ru-RU"/>
        </w:rPr>
      </w:pPr>
      <w:r>
        <w:rPr>
          <w:rStyle w:val="2"/>
          <w:color w:val="000000"/>
          <w:lang w:val="ru-RU"/>
        </w:rPr>
        <w:t xml:space="preserve">2.2.3. </w:t>
      </w:r>
      <w:proofErr w:type="spellStart"/>
      <w:r>
        <w:rPr>
          <w:rStyle w:val="2"/>
          <w:color w:val="000000"/>
          <w:lang w:val="ru-RU"/>
        </w:rPr>
        <w:t>Інженерні</w:t>
      </w:r>
      <w:proofErr w:type="spellEnd"/>
      <w:r>
        <w:rPr>
          <w:rStyle w:val="2"/>
          <w:color w:val="000000"/>
          <w:lang w:val="ru-RU"/>
        </w:rPr>
        <w:t xml:space="preserve"> </w:t>
      </w:r>
      <w:proofErr w:type="spellStart"/>
      <w:r>
        <w:rPr>
          <w:rStyle w:val="2"/>
          <w:color w:val="000000"/>
          <w:lang w:val="ru-RU"/>
        </w:rPr>
        <w:t>мережі</w:t>
      </w:r>
      <w:proofErr w:type="spellEnd"/>
      <w:r>
        <w:rPr>
          <w:rStyle w:val="2"/>
          <w:color w:val="000000"/>
          <w:lang w:val="ru-RU"/>
        </w:rPr>
        <w:t xml:space="preserve"> та /</w:t>
      </w:r>
      <w:proofErr w:type="spellStart"/>
      <w:r>
        <w:rPr>
          <w:rStyle w:val="2"/>
          <w:color w:val="000000"/>
          <w:lang w:val="ru-RU"/>
        </w:rPr>
        <w:t>або</w:t>
      </w:r>
      <w:proofErr w:type="spellEnd"/>
      <w:r>
        <w:rPr>
          <w:rStyle w:val="2"/>
          <w:color w:val="000000"/>
          <w:lang w:val="ru-RU"/>
        </w:rPr>
        <w:t xml:space="preserve"> </w:t>
      </w:r>
      <w:proofErr w:type="spellStart"/>
      <w:r>
        <w:rPr>
          <w:rStyle w:val="2"/>
          <w:color w:val="000000"/>
          <w:lang w:val="ru-RU"/>
        </w:rPr>
        <w:t>об'єкти</w:t>
      </w:r>
      <w:proofErr w:type="spellEnd"/>
      <w:r>
        <w:rPr>
          <w:rStyle w:val="2"/>
          <w:color w:val="000000"/>
          <w:lang w:val="ru-RU"/>
        </w:rPr>
        <w:t xml:space="preserve">, </w:t>
      </w:r>
      <w:proofErr w:type="spellStart"/>
      <w:r>
        <w:rPr>
          <w:rStyle w:val="2"/>
          <w:color w:val="000000"/>
          <w:lang w:val="ru-RU"/>
        </w:rPr>
        <w:t>побудовані</w:t>
      </w:r>
      <w:proofErr w:type="spellEnd"/>
      <w:r>
        <w:rPr>
          <w:rStyle w:val="2"/>
          <w:color w:val="000000"/>
          <w:lang w:val="ru-RU"/>
        </w:rPr>
        <w:t xml:space="preserve"> СТОРОНОЮ 2 поза межами </w:t>
      </w:r>
      <w:proofErr w:type="spellStart"/>
      <w:r>
        <w:rPr>
          <w:rStyle w:val="2"/>
          <w:color w:val="000000"/>
          <w:lang w:val="ru-RU"/>
        </w:rPr>
        <w:t>його</w:t>
      </w:r>
      <w:proofErr w:type="spellEnd"/>
      <w:r>
        <w:rPr>
          <w:rStyle w:val="2"/>
          <w:color w:val="000000"/>
          <w:lang w:val="ru-RU"/>
        </w:rPr>
        <w:t xml:space="preserve"> </w:t>
      </w:r>
      <w:proofErr w:type="spellStart"/>
      <w:r>
        <w:rPr>
          <w:rStyle w:val="2"/>
          <w:color w:val="000000"/>
          <w:lang w:val="ru-RU"/>
        </w:rPr>
        <w:t>ділянки</w:t>
      </w:r>
      <w:proofErr w:type="spellEnd"/>
      <w:r>
        <w:rPr>
          <w:rStyle w:val="2"/>
          <w:color w:val="000000"/>
          <w:lang w:val="ru-RU"/>
        </w:rPr>
        <w:t xml:space="preserve">, на </w:t>
      </w:r>
      <w:proofErr w:type="spellStart"/>
      <w:r>
        <w:rPr>
          <w:rStyle w:val="2"/>
          <w:color w:val="000000"/>
          <w:lang w:val="ru-RU"/>
        </w:rPr>
        <w:t>вартість</w:t>
      </w:r>
      <w:proofErr w:type="spellEnd"/>
      <w:r>
        <w:rPr>
          <w:rStyle w:val="2"/>
          <w:color w:val="000000"/>
          <w:lang w:val="ru-RU"/>
        </w:rPr>
        <w:t xml:space="preserve"> </w:t>
      </w:r>
      <w:proofErr w:type="spellStart"/>
      <w:r w:rsidR="009339DF">
        <w:rPr>
          <w:rStyle w:val="2"/>
          <w:color w:val="000000"/>
          <w:lang w:val="ru-RU"/>
        </w:rPr>
        <w:t>я</w:t>
      </w:r>
      <w:r>
        <w:rPr>
          <w:rStyle w:val="2"/>
          <w:color w:val="000000"/>
          <w:lang w:val="ru-RU"/>
        </w:rPr>
        <w:t>ких</w:t>
      </w:r>
      <w:proofErr w:type="spellEnd"/>
      <w:r>
        <w:rPr>
          <w:rStyle w:val="2"/>
          <w:color w:val="000000"/>
          <w:lang w:val="ru-RU"/>
        </w:rPr>
        <w:t xml:space="preserve"> </w:t>
      </w:r>
      <w:proofErr w:type="spellStart"/>
      <w:r>
        <w:rPr>
          <w:rStyle w:val="2"/>
          <w:color w:val="000000"/>
          <w:lang w:val="ru-RU"/>
        </w:rPr>
        <w:t>зменшено</w:t>
      </w:r>
      <w:proofErr w:type="spellEnd"/>
      <w:r>
        <w:rPr>
          <w:rStyle w:val="2"/>
          <w:color w:val="000000"/>
          <w:lang w:val="ru-RU"/>
        </w:rPr>
        <w:t xml:space="preserve"> </w:t>
      </w:r>
      <w:proofErr w:type="spellStart"/>
      <w:r>
        <w:rPr>
          <w:rStyle w:val="2"/>
          <w:color w:val="000000"/>
          <w:lang w:val="ru-RU"/>
        </w:rPr>
        <w:t>розмі</w:t>
      </w:r>
      <w:proofErr w:type="gramStart"/>
      <w:r>
        <w:rPr>
          <w:rStyle w:val="2"/>
          <w:color w:val="000000"/>
          <w:lang w:val="ru-RU"/>
        </w:rPr>
        <w:t>р</w:t>
      </w:r>
      <w:proofErr w:type="spellEnd"/>
      <w:proofErr w:type="gramEnd"/>
      <w:r>
        <w:rPr>
          <w:rStyle w:val="2"/>
          <w:color w:val="000000"/>
          <w:lang w:val="ru-RU"/>
        </w:rPr>
        <w:t xml:space="preserve"> </w:t>
      </w:r>
      <w:proofErr w:type="spellStart"/>
      <w:r>
        <w:rPr>
          <w:rStyle w:val="2"/>
          <w:color w:val="000000"/>
          <w:lang w:val="ru-RU"/>
        </w:rPr>
        <w:t>пайової</w:t>
      </w:r>
      <w:proofErr w:type="spellEnd"/>
      <w:r>
        <w:rPr>
          <w:rStyle w:val="2"/>
          <w:color w:val="000000"/>
          <w:lang w:val="ru-RU"/>
        </w:rPr>
        <w:t xml:space="preserve"> </w:t>
      </w:r>
      <w:proofErr w:type="spellStart"/>
      <w:r>
        <w:rPr>
          <w:rStyle w:val="2"/>
          <w:color w:val="000000"/>
          <w:lang w:val="ru-RU"/>
        </w:rPr>
        <w:t>участі</w:t>
      </w:r>
      <w:proofErr w:type="spellEnd"/>
      <w:r>
        <w:rPr>
          <w:rStyle w:val="2"/>
          <w:color w:val="000000"/>
          <w:lang w:val="ru-RU"/>
        </w:rPr>
        <w:t xml:space="preserve"> СТОРОНИ 2 в </w:t>
      </w:r>
      <w:proofErr w:type="spellStart"/>
      <w:r>
        <w:rPr>
          <w:rStyle w:val="2"/>
          <w:color w:val="000000"/>
          <w:lang w:val="ru-RU"/>
        </w:rPr>
        <w:t>розвитку</w:t>
      </w:r>
      <w:proofErr w:type="spellEnd"/>
      <w:r>
        <w:rPr>
          <w:rStyle w:val="2"/>
          <w:color w:val="000000"/>
          <w:lang w:val="ru-RU"/>
        </w:rPr>
        <w:t xml:space="preserve"> </w:t>
      </w:r>
      <w:proofErr w:type="spellStart"/>
      <w:r>
        <w:rPr>
          <w:rStyle w:val="2"/>
          <w:color w:val="000000"/>
          <w:lang w:val="ru-RU"/>
        </w:rPr>
        <w:t>інфраструктури</w:t>
      </w:r>
      <w:proofErr w:type="spellEnd"/>
      <w:r>
        <w:rPr>
          <w:rStyle w:val="2"/>
          <w:color w:val="000000"/>
          <w:lang w:val="ru-RU"/>
        </w:rPr>
        <w:t xml:space="preserve"> села, </w:t>
      </w:r>
      <w:proofErr w:type="spellStart"/>
      <w:r>
        <w:rPr>
          <w:rStyle w:val="2"/>
          <w:color w:val="000000"/>
          <w:lang w:val="ru-RU"/>
        </w:rPr>
        <w:t>передаються</w:t>
      </w:r>
      <w:proofErr w:type="spellEnd"/>
      <w:r>
        <w:rPr>
          <w:rStyle w:val="2"/>
          <w:color w:val="000000"/>
          <w:lang w:val="ru-RU"/>
        </w:rPr>
        <w:t xml:space="preserve"> в </w:t>
      </w:r>
      <w:proofErr w:type="spellStart"/>
      <w:r>
        <w:rPr>
          <w:rStyle w:val="2"/>
          <w:color w:val="000000"/>
          <w:lang w:val="ru-RU"/>
        </w:rPr>
        <w:t>комунальну</w:t>
      </w:r>
      <w:proofErr w:type="spellEnd"/>
      <w:r>
        <w:rPr>
          <w:rStyle w:val="2"/>
          <w:color w:val="000000"/>
          <w:lang w:val="ru-RU"/>
        </w:rPr>
        <w:t xml:space="preserve"> </w:t>
      </w:r>
      <w:proofErr w:type="spellStart"/>
      <w:r>
        <w:rPr>
          <w:rStyle w:val="2"/>
          <w:color w:val="000000"/>
          <w:lang w:val="ru-RU"/>
        </w:rPr>
        <w:t>власність</w:t>
      </w:r>
      <w:proofErr w:type="spellEnd"/>
      <w:r>
        <w:rPr>
          <w:rStyle w:val="2"/>
          <w:color w:val="000000"/>
          <w:lang w:val="ru-RU"/>
        </w:rPr>
        <w:t xml:space="preserve"> </w:t>
      </w:r>
      <w:proofErr w:type="spellStart"/>
      <w:r>
        <w:rPr>
          <w:rStyle w:val="2"/>
          <w:color w:val="000000"/>
          <w:lang w:val="ru-RU"/>
        </w:rPr>
        <w:t>територіальної</w:t>
      </w:r>
      <w:proofErr w:type="spellEnd"/>
      <w:r>
        <w:rPr>
          <w:rStyle w:val="2"/>
          <w:color w:val="000000"/>
          <w:lang w:val="ru-RU"/>
        </w:rPr>
        <w:t xml:space="preserve"> </w:t>
      </w:r>
      <w:proofErr w:type="spellStart"/>
      <w:r>
        <w:rPr>
          <w:rStyle w:val="2"/>
          <w:color w:val="000000"/>
          <w:lang w:val="ru-RU"/>
        </w:rPr>
        <w:t>громади</w:t>
      </w:r>
      <w:proofErr w:type="spellEnd"/>
      <w:r>
        <w:rPr>
          <w:rStyle w:val="2"/>
          <w:color w:val="000000"/>
          <w:lang w:val="ru-RU"/>
        </w:rPr>
        <w:t xml:space="preserve"> Шубківської </w:t>
      </w:r>
      <w:proofErr w:type="spellStart"/>
      <w:r>
        <w:rPr>
          <w:rStyle w:val="2"/>
          <w:color w:val="000000"/>
          <w:lang w:val="ru-RU"/>
        </w:rPr>
        <w:t>сільської</w:t>
      </w:r>
      <w:proofErr w:type="spellEnd"/>
      <w:r>
        <w:rPr>
          <w:rStyle w:val="2"/>
          <w:color w:val="000000"/>
          <w:lang w:val="ru-RU"/>
        </w:rPr>
        <w:t xml:space="preserve"> ради.</w:t>
      </w:r>
    </w:p>
    <w:p w:rsidR="00DE4C80" w:rsidRDefault="006C7496" w:rsidP="00F23722">
      <w:pPr>
        <w:pStyle w:val="21"/>
        <w:shd w:val="clear" w:color="auto" w:fill="auto"/>
        <w:spacing w:line="322" w:lineRule="exact"/>
        <w:ind w:left="-284"/>
        <w:jc w:val="both"/>
        <w:rPr>
          <w:rStyle w:val="2"/>
          <w:color w:val="000000"/>
          <w:lang w:val="ru-RU"/>
        </w:rPr>
      </w:pPr>
      <w:r>
        <w:rPr>
          <w:rStyle w:val="2"/>
          <w:color w:val="000000"/>
          <w:lang w:val="ru-RU"/>
        </w:rPr>
        <w:t xml:space="preserve">2.2.4. </w:t>
      </w:r>
      <w:proofErr w:type="spellStart"/>
      <w:r>
        <w:rPr>
          <w:rStyle w:val="2"/>
          <w:color w:val="000000"/>
          <w:lang w:val="ru-RU"/>
        </w:rPr>
        <w:t>Відшкодування</w:t>
      </w:r>
      <w:proofErr w:type="spellEnd"/>
      <w:r>
        <w:rPr>
          <w:rStyle w:val="2"/>
          <w:color w:val="000000"/>
          <w:lang w:val="ru-RU"/>
        </w:rPr>
        <w:t xml:space="preserve"> </w:t>
      </w:r>
      <w:proofErr w:type="spellStart"/>
      <w:r>
        <w:rPr>
          <w:rStyle w:val="2"/>
          <w:color w:val="000000"/>
          <w:lang w:val="ru-RU"/>
        </w:rPr>
        <w:t>вартості</w:t>
      </w:r>
      <w:proofErr w:type="spellEnd"/>
      <w:r>
        <w:rPr>
          <w:rStyle w:val="2"/>
          <w:color w:val="000000"/>
          <w:lang w:val="ru-RU"/>
        </w:rPr>
        <w:t xml:space="preserve"> мереж та/</w:t>
      </w:r>
      <w:proofErr w:type="spellStart"/>
      <w:r>
        <w:rPr>
          <w:rStyle w:val="2"/>
          <w:color w:val="000000"/>
          <w:lang w:val="ru-RU"/>
        </w:rPr>
        <w:t>або</w:t>
      </w:r>
      <w:proofErr w:type="spellEnd"/>
      <w:r>
        <w:rPr>
          <w:rStyle w:val="2"/>
          <w:color w:val="000000"/>
          <w:lang w:val="ru-RU"/>
        </w:rPr>
        <w:t xml:space="preserve"> </w:t>
      </w:r>
      <w:proofErr w:type="spellStart"/>
      <w:r>
        <w:rPr>
          <w:rStyle w:val="2"/>
          <w:color w:val="000000"/>
          <w:lang w:val="ru-RU"/>
        </w:rPr>
        <w:t>об'єктів</w:t>
      </w:r>
      <w:proofErr w:type="spellEnd"/>
      <w:r>
        <w:rPr>
          <w:rStyle w:val="2"/>
          <w:color w:val="000000"/>
          <w:lang w:val="ru-RU"/>
        </w:rPr>
        <w:t xml:space="preserve">, </w:t>
      </w:r>
      <w:proofErr w:type="spellStart"/>
      <w:r>
        <w:rPr>
          <w:rStyle w:val="2"/>
          <w:color w:val="000000"/>
          <w:lang w:val="ru-RU"/>
        </w:rPr>
        <w:t>визначених</w:t>
      </w:r>
      <w:proofErr w:type="spellEnd"/>
      <w:r>
        <w:rPr>
          <w:rStyle w:val="2"/>
          <w:color w:val="000000"/>
          <w:lang w:val="ru-RU"/>
        </w:rPr>
        <w:t xml:space="preserve"> у </w:t>
      </w:r>
      <w:proofErr w:type="spellStart"/>
      <w:r>
        <w:rPr>
          <w:rStyle w:val="2"/>
          <w:color w:val="000000"/>
          <w:lang w:val="ru-RU"/>
        </w:rPr>
        <w:t>пункті</w:t>
      </w:r>
      <w:proofErr w:type="spellEnd"/>
      <w:r>
        <w:rPr>
          <w:rStyle w:val="2"/>
          <w:color w:val="000000"/>
          <w:lang w:val="ru-RU"/>
        </w:rPr>
        <w:t xml:space="preserve"> 2.2.2. </w:t>
      </w:r>
      <w:proofErr w:type="spellStart"/>
      <w:r>
        <w:rPr>
          <w:rStyle w:val="2"/>
          <w:color w:val="000000"/>
          <w:lang w:val="ru-RU"/>
        </w:rPr>
        <w:t>цього</w:t>
      </w:r>
      <w:proofErr w:type="spellEnd"/>
      <w:r>
        <w:rPr>
          <w:rStyle w:val="2"/>
          <w:color w:val="000000"/>
          <w:lang w:val="ru-RU"/>
        </w:rPr>
        <w:t xml:space="preserve"> Договору, </w:t>
      </w:r>
      <w:proofErr w:type="spellStart"/>
      <w:r>
        <w:rPr>
          <w:rStyle w:val="2"/>
          <w:color w:val="000000"/>
          <w:lang w:val="ru-RU"/>
        </w:rPr>
        <w:t>має</w:t>
      </w:r>
      <w:proofErr w:type="spellEnd"/>
      <w:r>
        <w:rPr>
          <w:rStyle w:val="2"/>
          <w:color w:val="000000"/>
          <w:lang w:val="ru-RU"/>
        </w:rPr>
        <w:t xml:space="preserve"> бути </w:t>
      </w:r>
      <w:proofErr w:type="spellStart"/>
      <w:r>
        <w:rPr>
          <w:rStyle w:val="2"/>
          <w:color w:val="000000"/>
          <w:lang w:val="ru-RU"/>
        </w:rPr>
        <w:t>здійснено</w:t>
      </w:r>
      <w:proofErr w:type="spellEnd"/>
      <w:r>
        <w:rPr>
          <w:rStyle w:val="2"/>
          <w:color w:val="000000"/>
          <w:lang w:val="ru-RU"/>
        </w:rPr>
        <w:t xml:space="preserve">, а </w:t>
      </w:r>
      <w:proofErr w:type="spellStart"/>
      <w:r>
        <w:rPr>
          <w:rStyle w:val="2"/>
          <w:color w:val="000000"/>
          <w:lang w:val="ru-RU"/>
        </w:rPr>
        <w:t>надміру</w:t>
      </w:r>
      <w:proofErr w:type="spellEnd"/>
      <w:r>
        <w:rPr>
          <w:rStyle w:val="2"/>
          <w:color w:val="000000"/>
          <w:lang w:val="ru-RU"/>
        </w:rPr>
        <w:t xml:space="preserve"> </w:t>
      </w:r>
      <w:proofErr w:type="spellStart"/>
      <w:r>
        <w:rPr>
          <w:rStyle w:val="2"/>
          <w:color w:val="000000"/>
          <w:lang w:val="ru-RU"/>
        </w:rPr>
        <w:t>сплачені</w:t>
      </w:r>
      <w:proofErr w:type="spellEnd"/>
      <w:r>
        <w:rPr>
          <w:rStyle w:val="2"/>
          <w:color w:val="000000"/>
          <w:lang w:val="ru-RU"/>
        </w:rPr>
        <w:t xml:space="preserve"> </w:t>
      </w:r>
      <w:proofErr w:type="spellStart"/>
      <w:r>
        <w:rPr>
          <w:rStyle w:val="2"/>
          <w:color w:val="000000"/>
          <w:lang w:val="ru-RU"/>
        </w:rPr>
        <w:t>грошові</w:t>
      </w:r>
      <w:proofErr w:type="spellEnd"/>
      <w:r>
        <w:rPr>
          <w:rStyle w:val="2"/>
          <w:color w:val="000000"/>
          <w:lang w:val="ru-RU"/>
        </w:rPr>
        <w:t xml:space="preserve"> </w:t>
      </w:r>
      <w:proofErr w:type="spellStart"/>
      <w:r>
        <w:rPr>
          <w:rStyle w:val="2"/>
          <w:color w:val="000000"/>
          <w:lang w:val="ru-RU"/>
        </w:rPr>
        <w:t>кошти</w:t>
      </w:r>
      <w:proofErr w:type="spellEnd"/>
      <w:r>
        <w:rPr>
          <w:rStyle w:val="2"/>
          <w:color w:val="000000"/>
          <w:lang w:val="ru-RU"/>
        </w:rPr>
        <w:t xml:space="preserve"> повернуто у </w:t>
      </w:r>
      <w:proofErr w:type="spellStart"/>
      <w:r>
        <w:rPr>
          <w:rStyle w:val="2"/>
          <w:color w:val="000000"/>
          <w:lang w:val="ru-RU"/>
        </w:rPr>
        <w:t>визначений</w:t>
      </w:r>
      <w:proofErr w:type="spellEnd"/>
      <w:r>
        <w:rPr>
          <w:rStyle w:val="2"/>
          <w:color w:val="000000"/>
          <w:lang w:val="ru-RU"/>
        </w:rPr>
        <w:t xml:space="preserve"> законом строк на </w:t>
      </w:r>
      <w:proofErr w:type="spellStart"/>
      <w:proofErr w:type="gramStart"/>
      <w:r>
        <w:rPr>
          <w:rStyle w:val="2"/>
          <w:color w:val="000000"/>
          <w:lang w:val="ru-RU"/>
        </w:rPr>
        <w:t>п</w:t>
      </w:r>
      <w:proofErr w:type="gramEnd"/>
      <w:r>
        <w:rPr>
          <w:rStyle w:val="2"/>
          <w:color w:val="000000"/>
          <w:lang w:val="ru-RU"/>
        </w:rPr>
        <w:t>ідставі</w:t>
      </w:r>
      <w:proofErr w:type="spellEnd"/>
      <w:r>
        <w:rPr>
          <w:rStyle w:val="2"/>
          <w:color w:val="000000"/>
          <w:lang w:val="ru-RU"/>
        </w:rPr>
        <w:t xml:space="preserve"> </w:t>
      </w:r>
      <w:proofErr w:type="spellStart"/>
      <w:r>
        <w:rPr>
          <w:rStyle w:val="2"/>
          <w:color w:val="000000"/>
          <w:lang w:val="ru-RU"/>
        </w:rPr>
        <w:t>відповідного</w:t>
      </w:r>
      <w:proofErr w:type="spellEnd"/>
      <w:r>
        <w:rPr>
          <w:rStyle w:val="2"/>
          <w:color w:val="000000"/>
          <w:lang w:val="ru-RU"/>
        </w:rPr>
        <w:t xml:space="preserve"> </w:t>
      </w:r>
      <w:proofErr w:type="spellStart"/>
      <w:r>
        <w:rPr>
          <w:rStyle w:val="2"/>
          <w:color w:val="000000"/>
          <w:lang w:val="ru-RU"/>
        </w:rPr>
        <w:t>рішення</w:t>
      </w:r>
      <w:proofErr w:type="spellEnd"/>
      <w:r>
        <w:rPr>
          <w:rStyle w:val="2"/>
          <w:color w:val="000000"/>
          <w:lang w:val="ru-RU"/>
        </w:rPr>
        <w:t xml:space="preserve"> Шубківської </w:t>
      </w:r>
      <w:proofErr w:type="spellStart"/>
      <w:r>
        <w:rPr>
          <w:rStyle w:val="2"/>
          <w:color w:val="000000"/>
          <w:lang w:val="ru-RU"/>
        </w:rPr>
        <w:t>сільської</w:t>
      </w:r>
      <w:proofErr w:type="spellEnd"/>
      <w:r>
        <w:rPr>
          <w:rStyle w:val="2"/>
          <w:color w:val="000000"/>
          <w:lang w:val="ru-RU"/>
        </w:rPr>
        <w:t xml:space="preserve"> ради </w:t>
      </w:r>
      <w:proofErr w:type="spellStart"/>
      <w:r>
        <w:rPr>
          <w:rStyle w:val="2"/>
          <w:color w:val="000000"/>
          <w:lang w:val="ru-RU"/>
        </w:rPr>
        <w:t>після</w:t>
      </w:r>
      <w:proofErr w:type="spellEnd"/>
      <w:r>
        <w:rPr>
          <w:rStyle w:val="2"/>
          <w:color w:val="000000"/>
          <w:lang w:val="ru-RU"/>
        </w:rPr>
        <w:t xml:space="preserve"> </w:t>
      </w:r>
      <w:proofErr w:type="spellStart"/>
      <w:r>
        <w:rPr>
          <w:rStyle w:val="2"/>
          <w:color w:val="000000"/>
          <w:lang w:val="ru-RU"/>
        </w:rPr>
        <w:t>передачі</w:t>
      </w:r>
      <w:proofErr w:type="spellEnd"/>
      <w:r>
        <w:rPr>
          <w:rStyle w:val="2"/>
          <w:color w:val="000000"/>
          <w:lang w:val="ru-RU"/>
        </w:rPr>
        <w:t xml:space="preserve"> СТОРОНОЮ 2 </w:t>
      </w:r>
      <w:proofErr w:type="spellStart"/>
      <w:r>
        <w:rPr>
          <w:rStyle w:val="2"/>
          <w:color w:val="000000"/>
          <w:lang w:val="ru-RU"/>
        </w:rPr>
        <w:t>цих</w:t>
      </w:r>
      <w:proofErr w:type="spellEnd"/>
      <w:r>
        <w:rPr>
          <w:rStyle w:val="2"/>
          <w:color w:val="000000"/>
          <w:lang w:val="ru-RU"/>
        </w:rPr>
        <w:t xml:space="preserve"> </w:t>
      </w:r>
      <w:proofErr w:type="spellStart"/>
      <w:r>
        <w:rPr>
          <w:rStyle w:val="2"/>
          <w:color w:val="000000"/>
          <w:lang w:val="ru-RU"/>
        </w:rPr>
        <w:t>інже</w:t>
      </w:r>
      <w:r w:rsidR="00526F2C">
        <w:rPr>
          <w:rStyle w:val="2"/>
          <w:color w:val="000000"/>
          <w:lang w:val="ru-RU"/>
        </w:rPr>
        <w:t>нерних</w:t>
      </w:r>
      <w:proofErr w:type="spellEnd"/>
      <w:r w:rsidR="00526F2C">
        <w:rPr>
          <w:rStyle w:val="2"/>
          <w:color w:val="000000"/>
          <w:lang w:val="ru-RU"/>
        </w:rPr>
        <w:t xml:space="preserve"> мереж та/</w:t>
      </w:r>
      <w:proofErr w:type="spellStart"/>
      <w:r w:rsidR="00526F2C">
        <w:rPr>
          <w:rStyle w:val="2"/>
          <w:color w:val="000000"/>
          <w:lang w:val="ru-RU"/>
        </w:rPr>
        <w:t>або</w:t>
      </w:r>
      <w:proofErr w:type="spellEnd"/>
      <w:r w:rsidR="00526F2C">
        <w:rPr>
          <w:rStyle w:val="2"/>
          <w:color w:val="000000"/>
          <w:lang w:val="ru-RU"/>
        </w:rPr>
        <w:t xml:space="preserve"> </w:t>
      </w:r>
      <w:proofErr w:type="spellStart"/>
      <w:r w:rsidR="00526F2C">
        <w:rPr>
          <w:rStyle w:val="2"/>
          <w:color w:val="000000"/>
          <w:lang w:val="ru-RU"/>
        </w:rPr>
        <w:t>об'єктів</w:t>
      </w:r>
      <w:proofErr w:type="spellEnd"/>
      <w:r w:rsidR="00526F2C">
        <w:rPr>
          <w:rStyle w:val="2"/>
          <w:color w:val="000000"/>
          <w:lang w:val="ru-RU"/>
        </w:rPr>
        <w:t xml:space="preserve"> у </w:t>
      </w:r>
      <w:proofErr w:type="spellStart"/>
      <w:r w:rsidR="00526F2C">
        <w:rPr>
          <w:rStyle w:val="2"/>
          <w:color w:val="000000"/>
          <w:lang w:val="ru-RU"/>
        </w:rPr>
        <w:t>комунальну</w:t>
      </w:r>
      <w:proofErr w:type="spellEnd"/>
      <w:r w:rsidR="00526F2C">
        <w:rPr>
          <w:rStyle w:val="2"/>
          <w:color w:val="000000"/>
          <w:lang w:val="ru-RU"/>
        </w:rPr>
        <w:t xml:space="preserve"> </w:t>
      </w:r>
      <w:proofErr w:type="spellStart"/>
      <w:r w:rsidR="00526F2C">
        <w:rPr>
          <w:rStyle w:val="2"/>
          <w:color w:val="000000"/>
          <w:lang w:val="ru-RU"/>
        </w:rPr>
        <w:t>власність</w:t>
      </w:r>
      <w:proofErr w:type="spellEnd"/>
      <w:r w:rsidR="00526F2C">
        <w:rPr>
          <w:rStyle w:val="2"/>
          <w:color w:val="000000"/>
          <w:lang w:val="ru-RU"/>
        </w:rPr>
        <w:t xml:space="preserve"> </w:t>
      </w:r>
      <w:proofErr w:type="spellStart"/>
      <w:r w:rsidR="00526F2C">
        <w:rPr>
          <w:rStyle w:val="2"/>
          <w:color w:val="000000"/>
          <w:lang w:val="ru-RU"/>
        </w:rPr>
        <w:t>територіальної</w:t>
      </w:r>
      <w:proofErr w:type="spellEnd"/>
      <w:r w:rsidR="00526F2C">
        <w:rPr>
          <w:rStyle w:val="2"/>
          <w:color w:val="000000"/>
          <w:lang w:val="ru-RU"/>
        </w:rPr>
        <w:t xml:space="preserve"> </w:t>
      </w:r>
      <w:proofErr w:type="spellStart"/>
      <w:r w:rsidR="00526F2C">
        <w:rPr>
          <w:rStyle w:val="2"/>
          <w:color w:val="000000"/>
          <w:lang w:val="ru-RU"/>
        </w:rPr>
        <w:t>громади</w:t>
      </w:r>
      <w:proofErr w:type="spellEnd"/>
      <w:r w:rsidR="00526F2C">
        <w:rPr>
          <w:rStyle w:val="2"/>
          <w:color w:val="000000"/>
          <w:lang w:val="ru-RU"/>
        </w:rPr>
        <w:t xml:space="preserve"> Шубківської </w:t>
      </w:r>
      <w:proofErr w:type="spellStart"/>
      <w:r w:rsidR="00526F2C">
        <w:rPr>
          <w:rStyle w:val="2"/>
          <w:color w:val="000000"/>
          <w:lang w:val="ru-RU"/>
        </w:rPr>
        <w:t>сільської</w:t>
      </w:r>
      <w:proofErr w:type="spellEnd"/>
      <w:r w:rsidR="00526F2C">
        <w:rPr>
          <w:rStyle w:val="2"/>
          <w:color w:val="000000"/>
          <w:lang w:val="ru-RU"/>
        </w:rPr>
        <w:t xml:space="preserve"> ради.</w:t>
      </w:r>
    </w:p>
    <w:p w:rsidR="00DE4C80" w:rsidRPr="00F23722" w:rsidRDefault="00526F2C" w:rsidP="00F23722">
      <w:pPr>
        <w:pStyle w:val="21"/>
        <w:shd w:val="clear" w:color="auto" w:fill="auto"/>
        <w:spacing w:line="322" w:lineRule="exact"/>
        <w:ind w:left="-284"/>
        <w:jc w:val="center"/>
        <w:rPr>
          <w:rStyle w:val="2"/>
          <w:b/>
          <w:color w:val="000000"/>
          <w:lang w:val="ru-RU"/>
        </w:rPr>
      </w:pPr>
      <w:r w:rsidRPr="00526F2C">
        <w:rPr>
          <w:rStyle w:val="2"/>
          <w:b/>
          <w:color w:val="000000"/>
          <w:lang w:val="ru-RU"/>
        </w:rPr>
        <w:t xml:space="preserve">ІІІ. Строк </w:t>
      </w:r>
      <w:proofErr w:type="spellStart"/>
      <w:r w:rsidRPr="00526F2C">
        <w:rPr>
          <w:rStyle w:val="2"/>
          <w:b/>
          <w:color w:val="000000"/>
          <w:lang w:val="ru-RU"/>
        </w:rPr>
        <w:t>дії</w:t>
      </w:r>
      <w:proofErr w:type="spellEnd"/>
      <w:r w:rsidRPr="00526F2C">
        <w:rPr>
          <w:rStyle w:val="2"/>
          <w:b/>
          <w:color w:val="000000"/>
          <w:lang w:val="ru-RU"/>
        </w:rPr>
        <w:t xml:space="preserve"> договору</w:t>
      </w:r>
    </w:p>
    <w:p w:rsidR="00FB00FC" w:rsidRPr="00F23722" w:rsidRDefault="00526F2C" w:rsidP="00F23722">
      <w:pPr>
        <w:pStyle w:val="21"/>
        <w:shd w:val="clear" w:color="auto" w:fill="auto"/>
        <w:spacing w:line="322" w:lineRule="exact"/>
        <w:ind w:left="-284"/>
        <w:jc w:val="both"/>
        <w:rPr>
          <w:rStyle w:val="2"/>
          <w:color w:val="000000"/>
          <w:lang w:val="ru-RU"/>
        </w:rPr>
      </w:pPr>
      <w:r>
        <w:rPr>
          <w:rStyle w:val="2"/>
          <w:color w:val="000000"/>
          <w:lang w:val="ru-RU"/>
        </w:rPr>
        <w:t xml:space="preserve">3.1. </w:t>
      </w:r>
      <w:proofErr w:type="spellStart"/>
      <w:r>
        <w:rPr>
          <w:rStyle w:val="2"/>
          <w:color w:val="000000"/>
          <w:lang w:val="ru-RU"/>
        </w:rPr>
        <w:t>Догові</w:t>
      </w:r>
      <w:proofErr w:type="gramStart"/>
      <w:r>
        <w:rPr>
          <w:rStyle w:val="2"/>
          <w:color w:val="000000"/>
          <w:lang w:val="ru-RU"/>
        </w:rPr>
        <w:t>р</w:t>
      </w:r>
      <w:proofErr w:type="spellEnd"/>
      <w:proofErr w:type="gramEnd"/>
      <w:r>
        <w:rPr>
          <w:rStyle w:val="2"/>
          <w:color w:val="000000"/>
          <w:lang w:val="ru-RU"/>
        </w:rPr>
        <w:t xml:space="preserve"> </w:t>
      </w:r>
      <w:proofErr w:type="spellStart"/>
      <w:r>
        <w:rPr>
          <w:rStyle w:val="2"/>
          <w:color w:val="000000"/>
          <w:lang w:val="ru-RU"/>
        </w:rPr>
        <w:t>діє</w:t>
      </w:r>
      <w:proofErr w:type="spellEnd"/>
      <w:r>
        <w:rPr>
          <w:rStyle w:val="2"/>
          <w:color w:val="000000"/>
          <w:lang w:val="ru-RU"/>
        </w:rPr>
        <w:t xml:space="preserve"> </w:t>
      </w:r>
      <w:proofErr w:type="spellStart"/>
      <w:r>
        <w:rPr>
          <w:rStyle w:val="2"/>
          <w:color w:val="000000"/>
          <w:lang w:val="ru-RU"/>
        </w:rPr>
        <w:t>з</w:t>
      </w:r>
      <w:proofErr w:type="spellEnd"/>
      <w:r>
        <w:rPr>
          <w:rStyle w:val="2"/>
          <w:color w:val="000000"/>
          <w:lang w:val="ru-RU"/>
        </w:rPr>
        <w:t xml:space="preserve"> моменту </w:t>
      </w:r>
      <w:proofErr w:type="spellStart"/>
      <w:r>
        <w:rPr>
          <w:rStyle w:val="2"/>
          <w:color w:val="000000"/>
          <w:lang w:val="ru-RU"/>
        </w:rPr>
        <w:t>його</w:t>
      </w:r>
      <w:proofErr w:type="spellEnd"/>
      <w:r>
        <w:rPr>
          <w:rStyle w:val="2"/>
          <w:color w:val="000000"/>
          <w:lang w:val="ru-RU"/>
        </w:rPr>
        <w:t xml:space="preserve"> </w:t>
      </w:r>
      <w:proofErr w:type="spellStart"/>
      <w:r>
        <w:rPr>
          <w:rStyle w:val="2"/>
          <w:color w:val="000000"/>
          <w:lang w:val="ru-RU"/>
        </w:rPr>
        <w:t>підписання</w:t>
      </w:r>
      <w:proofErr w:type="spellEnd"/>
      <w:r>
        <w:rPr>
          <w:rStyle w:val="2"/>
          <w:color w:val="000000"/>
          <w:lang w:val="ru-RU"/>
        </w:rPr>
        <w:t xml:space="preserve"> СТОРОНАМИ до </w:t>
      </w:r>
      <w:proofErr w:type="spellStart"/>
      <w:r>
        <w:rPr>
          <w:rStyle w:val="2"/>
          <w:color w:val="000000"/>
          <w:lang w:val="ru-RU"/>
        </w:rPr>
        <w:t>повного</w:t>
      </w:r>
      <w:proofErr w:type="spellEnd"/>
      <w:r>
        <w:rPr>
          <w:rStyle w:val="2"/>
          <w:color w:val="000000"/>
          <w:lang w:val="ru-RU"/>
        </w:rPr>
        <w:t xml:space="preserve"> </w:t>
      </w:r>
      <w:proofErr w:type="spellStart"/>
      <w:r>
        <w:rPr>
          <w:rStyle w:val="2"/>
          <w:color w:val="000000"/>
          <w:lang w:val="ru-RU"/>
        </w:rPr>
        <w:t>виконання</w:t>
      </w:r>
      <w:proofErr w:type="spellEnd"/>
      <w:r>
        <w:rPr>
          <w:rStyle w:val="2"/>
          <w:color w:val="000000"/>
          <w:lang w:val="ru-RU"/>
        </w:rPr>
        <w:t>.</w:t>
      </w:r>
    </w:p>
    <w:p w:rsidR="00526F2C" w:rsidRDefault="00526F2C" w:rsidP="00F23722">
      <w:pPr>
        <w:pStyle w:val="21"/>
        <w:shd w:val="clear" w:color="auto" w:fill="auto"/>
        <w:spacing w:line="322" w:lineRule="exact"/>
        <w:ind w:left="-284"/>
        <w:jc w:val="center"/>
        <w:rPr>
          <w:rStyle w:val="2"/>
          <w:b/>
          <w:color w:val="000000"/>
          <w:lang w:val="ru-RU"/>
        </w:rPr>
      </w:pPr>
      <w:r w:rsidRPr="00526F2C">
        <w:rPr>
          <w:rStyle w:val="2"/>
          <w:b/>
          <w:color w:val="000000"/>
          <w:lang w:val="ru-RU"/>
        </w:rPr>
        <w:t xml:space="preserve">ІV. </w:t>
      </w:r>
      <w:proofErr w:type="spellStart"/>
      <w:r w:rsidRPr="00526F2C">
        <w:rPr>
          <w:rStyle w:val="2"/>
          <w:b/>
          <w:color w:val="000000"/>
          <w:lang w:val="ru-RU"/>
        </w:rPr>
        <w:t>Відповідальність</w:t>
      </w:r>
      <w:proofErr w:type="spellEnd"/>
      <w:r w:rsidRPr="00526F2C">
        <w:rPr>
          <w:rStyle w:val="2"/>
          <w:b/>
          <w:color w:val="000000"/>
          <w:lang w:val="ru-RU"/>
        </w:rPr>
        <w:t xml:space="preserve"> </w:t>
      </w:r>
      <w:proofErr w:type="spellStart"/>
      <w:r w:rsidRPr="00526F2C">
        <w:rPr>
          <w:rStyle w:val="2"/>
          <w:b/>
          <w:color w:val="000000"/>
          <w:lang w:val="ru-RU"/>
        </w:rPr>
        <w:t>Сторін</w:t>
      </w:r>
      <w:proofErr w:type="spellEnd"/>
    </w:p>
    <w:p w:rsidR="00526F2C" w:rsidRDefault="00526F2C" w:rsidP="00F23722">
      <w:pPr>
        <w:pStyle w:val="21"/>
        <w:shd w:val="clear" w:color="auto" w:fill="auto"/>
        <w:spacing w:line="322" w:lineRule="exact"/>
        <w:ind w:left="-284"/>
        <w:rPr>
          <w:rStyle w:val="2"/>
          <w:color w:val="000000"/>
          <w:lang w:val="ru-RU"/>
        </w:rPr>
      </w:pPr>
      <w:r w:rsidRPr="00526F2C">
        <w:rPr>
          <w:rStyle w:val="2"/>
          <w:color w:val="000000"/>
          <w:lang w:val="ru-RU"/>
        </w:rPr>
        <w:t>4.1.</w:t>
      </w:r>
      <w:r>
        <w:rPr>
          <w:rStyle w:val="2"/>
          <w:color w:val="000000"/>
          <w:lang w:val="ru-RU"/>
        </w:rPr>
        <w:t xml:space="preserve"> За </w:t>
      </w:r>
      <w:proofErr w:type="spellStart"/>
      <w:r>
        <w:rPr>
          <w:rStyle w:val="2"/>
          <w:color w:val="000000"/>
          <w:lang w:val="ru-RU"/>
        </w:rPr>
        <w:t>невиконання</w:t>
      </w:r>
      <w:proofErr w:type="spellEnd"/>
      <w:r>
        <w:rPr>
          <w:rStyle w:val="2"/>
          <w:color w:val="000000"/>
          <w:lang w:val="ru-RU"/>
        </w:rPr>
        <w:t xml:space="preserve"> </w:t>
      </w:r>
      <w:proofErr w:type="spellStart"/>
      <w:r>
        <w:rPr>
          <w:rStyle w:val="2"/>
          <w:color w:val="000000"/>
          <w:lang w:val="ru-RU"/>
        </w:rPr>
        <w:t>або</w:t>
      </w:r>
      <w:proofErr w:type="spellEnd"/>
      <w:r>
        <w:rPr>
          <w:rStyle w:val="2"/>
          <w:color w:val="000000"/>
          <w:lang w:val="ru-RU"/>
        </w:rPr>
        <w:t xml:space="preserve"> </w:t>
      </w:r>
      <w:proofErr w:type="spellStart"/>
      <w:r>
        <w:rPr>
          <w:rStyle w:val="2"/>
          <w:color w:val="000000"/>
          <w:lang w:val="ru-RU"/>
        </w:rPr>
        <w:t>неналежне</w:t>
      </w:r>
      <w:proofErr w:type="spellEnd"/>
      <w:r>
        <w:rPr>
          <w:rStyle w:val="2"/>
          <w:color w:val="000000"/>
          <w:lang w:val="ru-RU"/>
        </w:rPr>
        <w:t xml:space="preserve"> </w:t>
      </w:r>
      <w:proofErr w:type="spellStart"/>
      <w:r>
        <w:rPr>
          <w:rStyle w:val="2"/>
          <w:color w:val="000000"/>
          <w:lang w:val="ru-RU"/>
        </w:rPr>
        <w:t>виконання</w:t>
      </w:r>
      <w:proofErr w:type="spellEnd"/>
      <w:r>
        <w:rPr>
          <w:rStyle w:val="2"/>
          <w:color w:val="000000"/>
          <w:lang w:val="ru-RU"/>
        </w:rPr>
        <w:t xml:space="preserve"> умов Договору СТОРОНИ </w:t>
      </w:r>
      <w:proofErr w:type="spellStart"/>
      <w:r>
        <w:rPr>
          <w:rStyle w:val="2"/>
          <w:color w:val="000000"/>
          <w:lang w:val="ru-RU"/>
        </w:rPr>
        <w:t>несуть</w:t>
      </w:r>
      <w:proofErr w:type="spellEnd"/>
      <w:r>
        <w:rPr>
          <w:rStyle w:val="2"/>
          <w:color w:val="000000"/>
          <w:lang w:val="ru-RU"/>
        </w:rPr>
        <w:t xml:space="preserve"> </w:t>
      </w:r>
      <w:proofErr w:type="spellStart"/>
      <w:r>
        <w:rPr>
          <w:rStyle w:val="2"/>
          <w:color w:val="000000"/>
          <w:lang w:val="ru-RU"/>
        </w:rPr>
        <w:t>відповідальність</w:t>
      </w:r>
      <w:proofErr w:type="spellEnd"/>
      <w:r>
        <w:rPr>
          <w:rStyle w:val="2"/>
          <w:color w:val="000000"/>
          <w:lang w:val="ru-RU"/>
        </w:rPr>
        <w:t xml:space="preserve">, </w:t>
      </w:r>
      <w:proofErr w:type="spellStart"/>
      <w:r>
        <w:rPr>
          <w:rStyle w:val="2"/>
          <w:color w:val="000000"/>
          <w:lang w:val="ru-RU"/>
        </w:rPr>
        <w:t>передбачену</w:t>
      </w:r>
      <w:proofErr w:type="spellEnd"/>
      <w:r>
        <w:rPr>
          <w:rStyle w:val="2"/>
          <w:color w:val="000000"/>
          <w:lang w:val="ru-RU"/>
        </w:rPr>
        <w:t xml:space="preserve"> чиним </w:t>
      </w:r>
      <w:proofErr w:type="spellStart"/>
      <w:r>
        <w:rPr>
          <w:rStyle w:val="2"/>
          <w:color w:val="000000"/>
          <w:lang w:val="ru-RU"/>
        </w:rPr>
        <w:t>законодавством</w:t>
      </w:r>
      <w:proofErr w:type="spellEnd"/>
      <w:r>
        <w:rPr>
          <w:rStyle w:val="2"/>
          <w:color w:val="000000"/>
          <w:lang w:val="ru-RU"/>
        </w:rPr>
        <w:t xml:space="preserve"> та </w:t>
      </w:r>
      <w:proofErr w:type="spellStart"/>
      <w:r>
        <w:rPr>
          <w:rStyle w:val="2"/>
          <w:color w:val="000000"/>
          <w:lang w:val="ru-RU"/>
        </w:rPr>
        <w:t>цим</w:t>
      </w:r>
      <w:proofErr w:type="spellEnd"/>
      <w:r>
        <w:rPr>
          <w:rStyle w:val="2"/>
          <w:color w:val="000000"/>
          <w:lang w:val="ru-RU"/>
        </w:rPr>
        <w:t xml:space="preserve"> Договором.</w:t>
      </w:r>
    </w:p>
    <w:p w:rsidR="00526F2C" w:rsidRDefault="00526F2C" w:rsidP="00F23722">
      <w:pPr>
        <w:pStyle w:val="21"/>
        <w:shd w:val="clear" w:color="auto" w:fill="auto"/>
        <w:spacing w:line="322" w:lineRule="exact"/>
        <w:ind w:left="-284"/>
        <w:jc w:val="center"/>
        <w:rPr>
          <w:rStyle w:val="2"/>
          <w:b/>
          <w:color w:val="000000"/>
          <w:lang w:val="ru-RU"/>
        </w:rPr>
      </w:pPr>
      <w:r>
        <w:rPr>
          <w:rStyle w:val="2"/>
          <w:b/>
          <w:color w:val="000000"/>
          <w:lang w:val="ru-RU"/>
        </w:rPr>
        <w:t xml:space="preserve">   V. Порядок </w:t>
      </w:r>
      <w:proofErr w:type="spellStart"/>
      <w:r>
        <w:rPr>
          <w:rStyle w:val="2"/>
          <w:b/>
          <w:color w:val="000000"/>
          <w:lang w:val="ru-RU"/>
        </w:rPr>
        <w:t>розв'язання</w:t>
      </w:r>
      <w:proofErr w:type="spellEnd"/>
      <w:r>
        <w:rPr>
          <w:rStyle w:val="2"/>
          <w:b/>
          <w:color w:val="000000"/>
          <w:lang w:val="ru-RU"/>
        </w:rPr>
        <w:t xml:space="preserve"> </w:t>
      </w:r>
      <w:proofErr w:type="spellStart"/>
      <w:r>
        <w:rPr>
          <w:rStyle w:val="2"/>
          <w:b/>
          <w:color w:val="000000"/>
          <w:lang w:val="ru-RU"/>
        </w:rPr>
        <w:t>суперечок</w:t>
      </w:r>
      <w:proofErr w:type="spellEnd"/>
    </w:p>
    <w:p w:rsidR="00526F2C" w:rsidRDefault="00526F2C" w:rsidP="00F23722">
      <w:pPr>
        <w:pStyle w:val="21"/>
        <w:shd w:val="clear" w:color="auto" w:fill="auto"/>
        <w:spacing w:line="322" w:lineRule="exact"/>
        <w:ind w:left="-284"/>
        <w:rPr>
          <w:rStyle w:val="2"/>
          <w:color w:val="000000"/>
          <w:lang w:val="ru-RU"/>
        </w:rPr>
      </w:pPr>
      <w:r>
        <w:rPr>
          <w:rStyle w:val="2"/>
          <w:color w:val="000000"/>
          <w:lang w:val="ru-RU"/>
        </w:rPr>
        <w:t xml:space="preserve">5.1. Спори,  </w:t>
      </w:r>
      <w:proofErr w:type="spellStart"/>
      <w:r>
        <w:rPr>
          <w:rStyle w:val="2"/>
          <w:color w:val="000000"/>
          <w:lang w:val="ru-RU"/>
        </w:rPr>
        <w:t>які</w:t>
      </w:r>
      <w:proofErr w:type="spellEnd"/>
      <w:r>
        <w:rPr>
          <w:rStyle w:val="2"/>
          <w:color w:val="000000"/>
          <w:lang w:val="ru-RU"/>
        </w:rPr>
        <w:t xml:space="preserve"> </w:t>
      </w:r>
      <w:proofErr w:type="spellStart"/>
      <w:r>
        <w:rPr>
          <w:rStyle w:val="2"/>
          <w:color w:val="000000"/>
          <w:lang w:val="ru-RU"/>
        </w:rPr>
        <w:t>можуть</w:t>
      </w:r>
      <w:proofErr w:type="spellEnd"/>
      <w:r>
        <w:rPr>
          <w:rStyle w:val="2"/>
          <w:color w:val="000000"/>
          <w:lang w:val="ru-RU"/>
        </w:rPr>
        <w:t xml:space="preserve"> </w:t>
      </w:r>
      <w:proofErr w:type="spellStart"/>
      <w:r>
        <w:rPr>
          <w:rStyle w:val="2"/>
          <w:color w:val="000000"/>
          <w:lang w:val="ru-RU"/>
        </w:rPr>
        <w:t>виникнути</w:t>
      </w:r>
      <w:proofErr w:type="spellEnd"/>
      <w:r>
        <w:rPr>
          <w:rStyle w:val="2"/>
          <w:color w:val="000000"/>
          <w:lang w:val="ru-RU"/>
        </w:rPr>
        <w:t xml:space="preserve"> </w:t>
      </w:r>
      <w:proofErr w:type="spellStart"/>
      <w:proofErr w:type="gramStart"/>
      <w:r>
        <w:rPr>
          <w:rStyle w:val="2"/>
          <w:color w:val="000000"/>
          <w:lang w:val="ru-RU"/>
        </w:rPr>
        <w:t>п</w:t>
      </w:r>
      <w:proofErr w:type="gramEnd"/>
      <w:r>
        <w:rPr>
          <w:rStyle w:val="2"/>
          <w:color w:val="000000"/>
          <w:lang w:val="ru-RU"/>
        </w:rPr>
        <w:t>ід</w:t>
      </w:r>
      <w:proofErr w:type="spellEnd"/>
      <w:r>
        <w:rPr>
          <w:rStyle w:val="2"/>
          <w:color w:val="000000"/>
          <w:lang w:val="ru-RU"/>
        </w:rPr>
        <w:t xml:space="preserve"> час </w:t>
      </w:r>
      <w:proofErr w:type="spellStart"/>
      <w:r>
        <w:rPr>
          <w:rStyle w:val="2"/>
          <w:color w:val="000000"/>
          <w:lang w:val="ru-RU"/>
        </w:rPr>
        <w:t>виконання</w:t>
      </w:r>
      <w:proofErr w:type="spellEnd"/>
      <w:r>
        <w:rPr>
          <w:rStyle w:val="2"/>
          <w:color w:val="000000"/>
          <w:lang w:val="ru-RU"/>
        </w:rPr>
        <w:t xml:space="preserve"> Договору, </w:t>
      </w:r>
      <w:proofErr w:type="spellStart"/>
      <w:r>
        <w:rPr>
          <w:rStyle w:val="2"/>
          <w:color w:val="000000"/>
          <w:lang w:val="ru-RU"/>
        </w:rPr>
        <w:t>вирішуються</w:t>
      </w:r>
      <w:proofErr w:type="spellEnd"/>
      <w:r>
        <w:rPr>
          <w:rStyle w:val="2"/>
          <w:color w:val="000000"/>
          <w:lang w:val="ru-RU"/>
        </w:rPr>
        <w:t xml:space="preserve"> шляхом </w:t>
      </w:r>
      <w:proofErr w:type="spellStart"/>
      <w:r>
        <w:rPr>
          <w:rStyle w:val="2"/>
          <w:color w:val="000000"/>
          <w:lang w:val="ru-RU"/>
        </w:rPr>
        <w:t>переговорів</w:t>
      </w:r>
      <w:proofErr w:type="spellEnd"/>
      <w:r>
        <w:rPr>
          <w:rStyle w:val="2"/>
          <w:color w:val="000000"/>
          <w:lang w:val="ru-RU"/>
        </w:rPr>
        <w:t xml:space="preserve">, а за </w:t>
      </w:r>
      <w:proofErr w:type="spellStart"/>
      <w:r>
        <w:rPr>
          <w:rStyle w:val="2"/>
          <w:color w:val="000000"/>
          <w:lang w:val="ru-RU"/>
        </w:rPr>
        <w:t>відсутністю</w:t>
      </w:r>
      <w:proofErr w:type="spellEnd"/>
      <w:r>
        <w:rPr>
          <w:rStyle w:val="2"/>
          <w:color w:val="000000"/>
          <w:lang w:val="ru-RU"/>
        </w:rPr>
        <w:t xml:space="preserve"> </w:t>
      </w:r>
      <w:proofErr w:type="spellStart"/>
      <w:r>
        <w:rPr>
          <w:rStyle w:val="2"/>
          <w:color w:val="000000"/>
          <w:lang w:val="ru-RU"/>
        </w:rPr>
        <w:t>згоди</w:t>
      </w:r>
      <w:proofErr w:type="spellEnd"/>
      <w:r>
        <w:rPr>
          <w:rStyle w:val="2"/>
          <w:color w:val="000000"/>
          <w:lang w:val="ru-RU"/>
        </w:rPr>
        <w:t xml:space="preserve"> – в судовому порядку.</w:t>
      </w:r>
    </w:p>
    <w:p w:rsidR="0079277E" w:rsidRPr="00F23722" w:rsidRDefault="0079277E" w:rsidP="00F23722">
      <w:pPr>
        <w:pStyle w:val="21"/>
        <w:shd w:val="clear" w:color="auto" w:fill="auto"/>
        <w:spacing w:line="322" w:lineRule="exact"/>
        <w:ind w:left="-284"/>
        <w:jc w:val="center"/>
        <w:rPr>
          <w:rStyle w:val="2"/>
          <w:b/>
          <w:color w:val="000000"/>
          <w:lang w:val="ru-RU"/>
        </w:rPr>
      </w:pPr>
      <w:proofErr w:type="gramStart"/>
      <w:r>
        <w:rPr>
          <w:rStyle w:val="2"/>
          <w:b/>
          <w:color w:val="000000"/>
          <w:lang w:val="en-US"/>
        </w:rPr>
        <w:t>V</w:t>
      </w:r>
      <w:r w:rsidRPr="00FB00FC">
        <w:rPr>
          <w:rStyle w:val="2"/>
          <w:b/>
          <w:color w:val="000000"/>
          <w:lang w:val="ru-RU"/>
        </w:rPr>
        <w:t>І.</w:t>
      </w:r>
      <w:proofErr w:type="gramEnd"/>
      <w:r w:rsidRPr="00FB00FC">
        <w:rPr>
          <w:rStyle w:val="2"/>
          <w:b/>
          <w:color w:val="000000"/>
          <w:lang w:val="ru-RU"/>
        </w:rPr>
        <w:t xml:space="preserve"> </w:t>
      </w:r>
      <w:proofErr w:type="spellStart"/>
      <w:r w:rsidRPr="00FB00FC">
        <w:rPr>
          <w:rStyle w:val="2"/>
          <w:b/>
          <w:color w:val="000000"/>
          <w:lang w:val="ru-RU"/>
        </w:rPr>
        <w:t>Змі</w:t>
      </w:r>
      <w:proofErr w:type="gramStart"/>
      <w:r w:rsidRPr="00FB00FC">
        <w:rPr>
          <w:rStyle w:val="2"/>
          <w:b/>
          <w:color w:val="000000"/>
          <w:lang w:val="ru-RU"/>
        </w:rPr>
        <w:t>на</w:t>
      </w:r>
      <w:proofErr w:type="spellEnd"/>
      <w:proofErr w:type="gramEnd"/>
      <w:r w:rsidRPr="00FB00FC">
        <w:rPr>
          <w:rStyle w:val="2"/>
          <w:b/>
          <w:color w:val="000000"/>
          <w:lang w:val="ru-RU"/>
        </w:rPr>
        <w:t xml:space="preserve"> умов Договору</w:t>
      </w:r>
    </w:p>
    <w:p w:rsidR="0079277E" w:rsidRDefault="0079277E" w:rsidP="00F23722">
      <w:pPr>
        <w:pStyle w:val="21"/>
        <w:shd w:val="clear" w:color="auto" w:fill="auto"/>
        <w:spacing w:line="322" w:lineRule="exact"/>
        <w:ind w:left="-284"/>
        <w:rPr>
          <w:rStyle w:val="2"/>
          <w:color w:val="000000"/>
        </w:rPr>
      </w:pPr>
      <w:r>
        <w:rPr>
          <w:rStyle w:val="2"/>
          <w:color w:val="000000"/>
        </w:rPr>
        <w:t>6.1. Зміни та доповнення до цього Договору можуть буди внесені лише у письмовій формі та за погодження двох СТОРІН, шляхом додаткової угоди до Договору.</w:t>
      </w:r>
    </w:p>
    <w:p w:rsidR="008A753C" w:rsidRDefault="008A753C" w:rsidP="00F23722">
      <w:pPr>
        <w:pStyle w:val="21"/>
        <w:shd w:val="clear" w:color="auto" w:fill="auto"/>
        <w:spacing w:line="322" w:lineRule="exact"/>
        <w:ind w:left="-284"/>
        <w:jc w:val="center"/>
        <w:rPr>
          <w:rStyle w:val="2"/>
          <w:b/>
          <w:color w:val="000000"/>
        </w:rPr>
      </w:pPr>
    </w:p>
    <w:p w:rsidR="0079277E" w:rsidRPr="00F23722" w:rsidRDefault="0079277E" w:rsidP="00F23722">
      <w:pPr>
        <w:pStyle w:val="21"/>
        <w:shd w:val="clear" w:color="auto" w:fill="auto"/>
        <w:spacing w:line="322" w:lineRule="exact"/>
        <w:ind w:left="-284"/>
        <w:jc w:val="center"/>
        <w:rPr>
          <w:rStyle w:val="2"/>
          <w:b/>
          <w:color w:val="000000"/>
          <w:lang w:val="ru-RU"/>
        </w:rPr>
      </w:pPr>
      <w:proofErr w:type="gramStart"/>
      <w:r>
        <w:rPr>
          <w:rStyle w:val="2"/>
          <w:b/>
          <w:color w:val="000000"/>
          <w:lang w:val="en-US"/>
        </w:rPr>
        <w:lastRenderedPageBreak/>
        <w:t>V</w:t>
      </w:r>
      <w:r w:rsidRPr="00FB00FC">
        <w:rPr>
          <w:rStyle w:val="2"/>
          <w:b/>
          <w:color w:val="000000"/>
          <w:lang w:val="ru-RU"/>
        </w:rPr>
        <w:t>ІІ.</w:t>
      </w:r>
      <w:proofErr w:type="gramEnd"/>
    </w:p>
    <w:p w:rsidR="0079277E" w:rsidRDefault="0079277E" w:rsidP="00F23722">
      <w:pPr>
        <w:pStyle w:val="21"/>
        <w:shd w:val="clear" w:color="auto" w:fill="auto"/>
        <w:spacing w:line="322" w:lineRule="exact"/>
        <w:ind w:left="-284"/>
        <w:rPr>
          <w:rStyle w:val="2"/>
          <w:color w:val="000000"/>
        </w:rPr>
      </w:pPr>
      <w:r>
        <w:rPr>
          <w:rStyle w:val="2"/>
          <w:color w:val="000000"/>
        </w:rPr>
        <w:t>7.1. Цей Договір складено в двох примірниках, по одному для кожної із СТОРІН, кожен з яких має однакову юридичну силу.</w:t>
      </w:r>
    </w:p>
    <w:p w:rsidR="0079277E" w:rsidRPr="0079277E" w:rsidRDefault="0079277E" w:rsidP="0079277E">
      <w:pPr>
        <w:pStyle w:val="21"/>
        <w:shd w:val="clear" w:color="auto" w:fill="auto"/>
        <w:spacing w:line="322" w:lineRule="exact"/>
        <w:ind w:left="-284"/>
        <w:jc w:val="center"/>
        <w:rPr>
          <w:rStyle w:val="2"/>
          <w:b/>
          <w:color w:val="000000"/>
        </w:rPr>
      </w:pPr>
      <w:proofErr w:type="gramStart"/>
      <w:r>
        <w:rPr>
          <w:rStyle w:val="2"/>
          <w:b/>
          <w:color w:val="000000"/>
          <w:lang w:val="en-US"/>
        </w:rPr>
        <w:t>V</w:t>
      </w:r>
      <w:r w:rsidRPr="0079277E">
        <w:rPr>
          <w:rStyle w:val="2"/>
          <w:b/>
          <w:color w:val="000000"/>
        </w:rPr>
        <w:t>ІІІ.</w:t>
      </w:r>
      <w:proofErr w:type="gramEnd"/>
      <w:r w:rsidRPr="0079277E">
        <w:rPr>
          <w:rStyle w:val="2"/>
          <w:b/>
          <w:color w:val="000000"/>
        </w:rPr>
        <w:t xml:space="preserve"> Юридичні адреси та банківські реквізити СТОРІН</w:t>
      </w:r>
    </w:p>
    <w:p w:rsidR="008B293B" w:rsidRPr="008B293B" w:rsidRDefault="008B293B" w:rsidP="008B293B">
      <w:pPr>
        <w:pStyle w:val="a7"/>
        <w:jc w:val="center"/>
        <w:rPr>
          <w:rStyle w:val="2"/>
          <w:b/>
        </w:rPr>
      </w:pPr>
    </w:p>
    <w:p w:rsidR="008B293B" w:rsidRPr="008B293B" w:rsidRDefault="008B293B" w:rsidP="008B293B">
      <w:pPr>
        <w:pStyle w:val="a7"/>
        <w:jc w:val="center"/>
        <w:rPr>
          <w:rStyle w:val="2"/>
          <w:b/>
        </w:rPr>
      </w:pPr>
      <w:r w:rsidRPr="008B293B">
        <w:rPr>
          <w:rStyle w:val="2"/>
          <w:b/>
        </w:rPr>
        <w:t>СТОРОНА 1                                                      СТОРОНА 2</w:t>
      </w:r>
    </w:p>
    <w:p w:rsidR="008B293B" w:rsidRPr="008B293B" w:rsidRDefault="008B293B" w:rsidP="008B293B">
      <w:pPr>
        <w:pStyle w:val="a7"/>
        <w:jc w:val="center"/>
        <w:rPr>
          <w:rStyle w:val="2"/>
          <w:rFonts w:asciiTheme="minorHAnsi" w:hAnsiTheme="minorHAnsi" w:cstheme="minorBidi"/>
          <w:b/>
          <w:sz w:val="22"/>
        </w:rPr>
      </w:pPr>
    </w:p>
    <w:p w:rsidR="008B293B" w:rsidRDefault="008B293B" w:rsidP="008B293B">
      <w:pPr>
        <w:pStyle w:val="21"/>
        <w:shd w:val="clear" w:color="auto" w:fill="auto"/>
        <w:spacing w:line="322" w:lineRule="exact"/>
        <w:ind w:left="-284"/>
        <w:rPr>
          <w:rStyle w:val="2"/>
          <w:b/>
          <w:color w:val="000000"/>
        </w:rPr>
      </w:pPr>
      <w:r>
        <w:rPr>
          <w:rStyle w:val="2"/>
          <w:b/>
          <w:color w:val="000000"/>
        </w:rPr>
        <w:t>____________________________                          ____________________________</w:t>
      </w:r>
    </w:p>
    <w:p w:rsidR="008B293B" w:rsidRDefault="008B293B" w:rsidP="008B293B">
      <w:pPr>
        <w:pStyle w:val="a7"/>
        <w:rPr>
          <w:rStyle w:val="2"/>
          <w:color w:val="000000"/>
          <w:sz w:val="18"/>
          <w:szCs w:val="18"/>
        </w:rPr>
      </w:pPr>
      <w:r>
        <w:rPr>
          <w:rStyle w:val="2"/>
          <w:color w:val="000000"/>
          <w:sz w:val="18"/>
          <w:szCs w:val="18"/>
        </w:rPr>
        <w:t xml:space="preserve">                  (юридична адреса)                                                                                                           (юридична адреса)</w:t>
      </w:r>
    </w:p>
    <w:p w:rsidR="008B293B" w:rsidRDefault="008B293B" w:rsidP="008B293B">
      <w:pPr>
        <w:pStyle w:val="21"/>
        <w:shd w:val="clear" w:color="auto" w:fill="auto"/>
        <w:spacing w:line="322" w:lineRule="exact"/>
        <w:ind w:left="-284"/>
        <w:rPr>
          <w:rStyle w:val="2"/>
          <w:color w:val="000000"/>
        </w:rPr>
      </w:pPr>
      <w:r>
        <w:rPr>
          <w:rStyle w:val="2"/>
          <w:color w:val="000000"/>
        </w:rPr>
        <w:t>____________________________                          ____________________________</w:t>
      </w:r>
    </w:p>
    <w:p w:rsidR="008B293B" w:rsidRPr="0079277E" w:rsidRDefault="008B293B" w:rsidP="008B293B">
      <w:pPr>
        <w:pStyle w:val="a7"/>
        <w:rPr>
          <w:rStyle w:val="2"/>
          <w:color w:val="000000"/>
          <w:sz w:val="18"/>
          <w:szCs w:val="18"/>
        </w:rPr>
      </w:pPr>
      <w:r>
        <w:rPr>
          <w:rStyle w:val="2"/>
          <w:color w:val="000000"/>
          <w:sz w:val="18"/>
          <w:szCs w:val="18"/>
        </w:rPr>
        <w:t xml:space="preserve">                   (банківські реквізити)                                                                                                   </w:t>
      </w:r>
      <w:r w:rsidRPr="0079277E">
        <w:rPr>
          <w:rStyle w:val="2"/>
          <w:color w:val="000000"/>
          <w:sz w:val="18"/>
          <w:szCs w:val="18"/>
        </w:rPr>
        <w:t xml:space="preserve"> </w:t>
      </w:r>
      <w:r>
        <w:rPr>
          <w:rStyle w:val="2"/>
          <w:color w:val="000000"/>
          <w:sz w:val="18"/>
          <w:szCs w:val="18"/>
        </w:rPr>
        <w:t>(банківські реквізити)</w:t>
      </w:r>
    </w:p>
    <w:p w:rsidR="008B293B" w:rsidRDefault="008B293B" w:rsidP="008B293B">
      <w:pPr>
        <w:pStyle w:val="21"/>
        <w:shd w:val="clear" w:color="auto" w:fill="auto"/>
        <w:spacing w:line="322" w:lineRule="exact"/>
        <w:ind w:left="-284"/>
        <w:rPr>
          <w:rStyle w:val="2"/>
          <w:color w:val="000000"/>
        </w:rPr>
      </w:pPr>
      <w:r>
        <w:rPr>
          <w:rStyle w:val="2"/>
          <w:color w:val="000000"/>
        </w:rPr>
        <w:t>____________________________                         _____________________________</w:t>
      </w:r>
    </w:p>
    <w:p w:rsidR="008B293B" w:rsidRPr="00FB00FC" w:rsidRDefault="008B293B" w:rsidP="008B293B">
      <w:pPr>
        <w:pStyle w:val="a7"/>
        <w:rPr>
          <w:rStyle w:val="2"/>
          <w:color w:val="000000"/>
          <w:sz w:val="18"/>
          <w:szCs w:val="18"/>
        </w:rPr>
      </w:pPr>
      <w:r>
        <w:rPr>
          <w:rStyle w:val="2"/>
          <w:color w:val="000000"/>
          <w:sz w:val="18"/>
          <w:szCs w:val="18"/>
        </w:rPr>
        <w:t xml:space="preserve">       (посада, прізвище, ім’</w:t>
      </w:r>
      <w:r w:rsidRPr="00FB00FC">
        <w:rPr>
          <w:rStyle w:val="2"/>
          <w:color w:val="000000"/>
          <w:sz w:val="18"/>
          <w:szCs w:val="18"/>
        </w:rPr>
        <w:t xml:space="preserve">я, по-батькові)                                                                           </w:t>
      </w:r>
      <w:r w:rsidRPr="009A04E0">
        <w:rPr>
          <w:rStyle w:val="2"/>
          <w:color w:val="000000"/>
          <w:sz w:val="18"/>
          <w:szCs w:val="18"/>
        </w:rPr>
        <w:t xml:space="preserve"> </w:t>
      </w:r>
      <w:r>
        <w:rPr>
          <w:rStyle w:val="2"/>
          <w:color w:val="000000"/>
          <w:sz w:val="18"/>
          <w:szCs w:val="18"/>
        </w:rPr>
        <w:t>(посада, прізвище, ім’</w:t>
      </w:r>
      <w:r w:rsidRPr="00FB00FC">
        <w:rPr>
          <w:rStyle w:val="2"/>
          <w:color w:val="000000"/>
          <w:sz w:val="18"/>
          <w:szCs w:val="18"/>
        </w:rPr>
        <w:t>я, по-батькові)</w:t>
      </w:r>
    </w:p>
    <w:p w:rsidR="008B293B" w:rsidRPr="00FB00FC" w:rsidRDefault="008B293B" w:rsidP="008B293B">
      <w:pPr>
        <w:pStyle w:val="21"/>
        <w:shd w:val="clear" w:color="auto" w:fill="auto"/>
        <w:spacing w:line="322" w:lineRule="exact"/>
        <w:ind w:left="-284"/>
        <w:rPr>
          <w:rStyle w:val="2"/>
          <w:color w:val="000000"/>
          <w:sz w:val="18"/>
          <w:szCs w:val="18"/>
        </w:rPr>
      </w:pPr>
      <w:r w:rsidRPr="00FB00FC">
        <w:rPr>
          <w:rStyle w:val="2"/>
          <w:color w:val="000000"/>
          <w:sz w:val="18"/>
          <w:szCs w:val="18"/>
        </w:rPr>
        <w:t>____________________________________________                                      ______________________________________________</w:t>
      </w:r>
    </w:p>
    <w:p w:rsidR="008B293B" w:rsidRDefault="008B293B" w:rsidP="008B293B">
      <w:pPr>
        <w:pStyle w:val="a7"/>
        <w:rPr>
          <w:rStyle w:val="2"/>
          <w:color w:val="000000"/>
          <w:sz w:val="18"/>
          <w:szCs w:val="18"/>
        </w:rPr>
      </w:pPr>
      <w:r>
        <w:rPr>
          <w:rStyle w:val="2"/>
          <w:color w:val="000000"/>
          <w:sz w:val="18"/>
          <w:szCs w:val="18"/>
        </w:rPr>
        <w:t xml:space="preserve">                                   (підпис)                                                                                                                          (підпис)</w:t>
      </w:r>
    </w:p>
    <w:p w:rsidR="008B293B" w:rsidRPr="0079277E" w:rsidRDefault="008B293B" w:rsidP="008B293B">
      <w:pPr>
        <w:pStyle w:val="21"/>
        <w:shd w:val="clear" w:color="auto" w:fill="auto"/>
        <w:spacing w:line="322" w:lineRule="exact"/>
        <w:ind w:left="-284"/>
        <w:rPr>
          <w:rStyle w:val="2"/>
          <w:color w:val="000000"/>
          <w:sz w:val="18"/>
          <w:szCs w:val="18"/>
        </w:rPr>
      </w:pPr>
      <w:r>
        <w:rPr>
          <w:rStyle w:val="2"/>
          <w:color w:val="000000"/>
          <w:sz w:val="18"/>
          <w:szCs w:val="18"/>
        </w:rPr>
        <w:t>М.П.                                                                                                                     М.П.</w:t>
      </w:r>
    </w:p>
    <w:p w:rsidR="008B293B" w:rsidRPr="008B293B" w:rsidRDefault="008B293B" w:rsidP="008B293B">
      <w:pPr>
        <w:pStyle w:val="21"/>
        <w:shd w:val="clear" w:color="auto" w:fill="auto"/>
        <w:spacing w:line="322" w:lineRule="exact"/>
        <w:ind w:left="-284"/>
        <w:rPr>
          <w:color w:val="000000"/>
          <w:sz w:val="18"/>
          <w:szCs w:val="18"/>
          <w:shd w:val="clear" w:color="auto" w:fill="FFFFFF"/>
        </w:rPr>
      </w:pPr>
      <w:r>
        <w:rPr>
          <w:rStyle w:val="2"/>
          <w:color w:val="000000"/>
          <w:sz w:val="18"/>
          <w:szCs w:val="18"/>
        </w:rPr>
        <w:t xml:space="preserve">                  </w:t>
      </w:r>
    </w:p>
    <w:p w:rsidR="008B293B" w:rsidRDefault="008B293B" w:rsidP="008B293B">
      <w:pPr>
        <w:jc w:val="both"/>
        <w:rPr>
          <w:rFonts w:ascii="Times New Roman" w:hAnsi="Times New Roman" w:cs="Times New Roman"/>
          <w:sz w:val="28"/>
          <w:szCs w:val="28"/>
        </w:rPr>
      </w:pPr>
    </w:p>
    <w:p w:rsidR="008B293B" w:rsidRPr="00250713" w:rsidRDefault="008B293B" w:rsidP="008B293B">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                                                        Н. Лагерник</w:t>
      </w:r>
    </w:p>
    <w:p w:rsidR="00CF30BD" w:rsidRDefault="00CF30BD" w:rsidP="00CF30BD">
      <w:pPr>
        <w:ind w:left="-284"/>
      </w:pPr>
    </w:p>
    <w:p w:rsidR="00CF30BD" w:rsidRDefault="00CF30BD" w:rsidP="00CF30BD">
      <w:pPr>
        <w:ind w:left="-284"/>
      </w:pPr>
    </w:p>
    <w:p w:rsidR="00CF30BD" w:rsidRDefault="00CF30BD"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F23722" w:rsidRDefault="00F23722" w:rsidP="00507612"/>
    <w:p w:rsidR="00CF30BD" w:rsidRDefault="00CF30BD" w:rsidP="00CF30BD">
      <w:pPr>
        <w:ind w:left="-284"/>
      </w:pPr>
    </w:p>
    <w:p w:rsidR="00131348" w:rsidRDefault="00131348" w:rsidP="00CF30BD">
      <w:pPr>
        <w:ind w:left="-284"/>
      </w:pPr>
    </w:p>
    <w:p w:rsidR="00131348" w:rsidRDefault="00131348" w:rsidP="00CF30BD">
      <w:pPr>
        <w:ind w:left="-284"/>
      </w:pPr>
    </w:p>
    <w:p w:rsidR="00131348" w:rsidRDefault="00131348" w:rsidP="00CF30BD">
      <w:pPr>
        <w:ind w:left="-284"/>
      </w:pPr>
    </w:p>
    <w:p w:rsidR="00131348" w:rsidRDefault="00131348" w:rsidP="00CF30BD">
      <w:pPr>
        <w:ind w:left="-284"/>
      </w:pPr>
    </w:p>
    <w:p w:rsidR="008B293B" w:rsidRDefault="008B293B" w:rsidP="00CF30BD">
      <w:pPr>
        <w:ind w:left="-284"/>
      </w:pPr>
    </w:p>
    <w:p w:rsidR="002F4AE3" w:rsidRDefault="004E5AFE" w:rsidP="002F4AE3">
      <w:pPr>
        <w:pStyle w:val="21"/>
        <w:shd w:val="clear" w:color="auto" w:fill="auto"/>
        <w:tabs>
          <w:tab w:val="left" w:leader="underscore" w:pos="5700"/>
        </w:tabs>
        <w:ind w:right="1200"/>
        <w:jc w:val="center"/>
        <w:rPr>
          <w:rStyle w:val="2"/>
          <w:color w:val="000000"/>
        </w:rPr>
      </w:pPr>
      <w:r>
        <w:rPr>
          <w:rStyle w:val="2"/>
          <w:color w:val="000000"/>
        </w:rPr>
        <w:lastRenderedPageBreak/>
        <w:t xml:space="preserve">                                   </w:t>
      </w:r>
      <w:r w:rsidR="002F4AE3">
        <w:rPr>
          <w:rStyle w:val="2"/>
          <w:color w:val="000000"/>
        </w:rPr>
        <w:t xml:space="preserve">               Додаток 3</w:t>
      </w:r>
    </w:p>
    <w:p w:rsidR="002F4AE3" w:rsidRDefault="002F4AE3" w:rsidP="002F4AE3">
      <w:pPr>
        <w:pStyle w:val="21"/>
        <w:shd w:val="clear" w:color="auto" w:fill="auto"/>
        <w:tabs>
          <w:tab w:val="left" w:leader="underscore" w:pos="5700"/>
        </w:tabs>
        <w:ind w:right="1200"/>
        <w:jc w:val="right"/>
        <w:rPr>
          <w:rStyle w:val="2"/>
          <w:color w:val="000000"/>
        </w:rPr>
      </w:pPr>
      <w:r>
        <w:rPr>
          <w:rStyle w:val="2"/>
          <w:color w:val="000000"/>
        </w:rPr>
        <w:t xml:space="preserve">до рішення Шубківської </w:t>
      </w:r>
    </w:p>
    <w:p w:rsidR="002F4AE3" w:rsidRDefault="002F4AE3" w:rsidP="002F4AE3">
      <w:pPr>
        <w:pStyle w:val="21"/>
        <w:shd w:val="clear" w:color="auto" w:fill="auto"/>
        <w:tabs>
          <w:tab w:val="left" w:leader="underscore" w:pos="5700"/>
        </w:tabs>
        <w:ind w:right="1200"/>
        <w:jc w:val="center"/>
        <w:rPr>
          <w:rStyle w:val="2"/>
          <w:color w:val="000000"/>
        </w:rPr>
      </w:pPr>
      <w:r>
        <w:rPr>
          <w:rStyle w:val="2"/>
          <w:color w:val="000000"/>
        </w:rPr>
        <w:t xml:space="preserve">                                                         </w:t>
      </w:r>
      <w:r w:rsidR="00172FC8">
        <w:rPr>
          <w:rStyle w:val="2"/>
          <w:color w:val="000000"/>
        </w:rPr>
        <w:t xml:space="preserve">            сільської ради № 293</w:t>
      </w:r>
    </w:p>
    <w:p w:rsidR="002F4AE3" w:rsidRDefault="002F4AE3" w:rsidP="002F4AE3">
      <w:pPr>
        <w:pStyle w:val="21"/>
        <w:shd w:val="clear" w:color="auto" w:fill="auto"/>
        <w:tabs>
          <w:tab w:val="left" w:leader="underscore" w:pos="5700"/>
        </w:tabs>
        <w:ind w:right="1200"/>
        <w:jc w:val="center"/>
      </w:pPr>
      <w:r>
        <w:rPr>
          <w:rStyle w:val="2"/>
          <w:color w:val="000000"/>
        </w:rPr>
        <w:t xml:space="preserve">                                                                   від 25.05.2017 року</w:t>
      </w:r>
    </w:p>
    <w:p w:rsidR="00CF30BD" w:rsidRPr="0076390D" w:rsidRDefault="00CF30BD" w:rsidP="002F4AE3">
      <w:pPr>
        <w:pStyle w:val="21"/>
        <w:shd w:val="clear" w:color="auto" w:fill="auto"/>
        <w:tabs>
          <w:tab w:val="left" w:leader="underscore" w:pos="5700"/>
        </w:tabs>
        <w:ind w:right="1200"/>
      </w:pPr>
    </w:p>
    <w:p w:rsidR="00CF30BD" w:rsidRPr="008B293B" w:rsidRDefault="00CF30BD" w:rsidP="008B293B">
      <w:pPr>
        <w:pStyle w:val="21"/>
        <w:shd w:val="clear" w:color="auto" w:fill="auto"/>
        <w:ind w:right="20"/>
        <w:jc w:val="center"/>
        <w:rPr>
          <w:rStyle w:val="23pt"/>
          <w:b/>
          <w:color w:val="000000"/>
        </w:rPr>
      </w:pPr>
    </w:p>
    <w:p w:rsidR="004E5AFE" w:rsidRPr="008B293B" w:rsidRDefault="004E5AFE" w:rsidP="008B293B">
      <w:pPr>
        <w:pStyle w:val="21"/>
        <w:shd w:val="clear" w:color="auto" w:fill="auto"/>
        <w:ind w:right="20"/>
        <w:jc w:val="center"/>
        <w:rPr>
          <w:b/>
          <w:color w:val="000000"/>
          <w:spacing w:val="60"/>
          <w:shd w:val="clear" w:color="auto" w:fill="FFFFFF"/>
        </w:rPr>
      </w:pPr>
      <w:r w:rsidRPr="008B293B">
        <w:rPr>
          <w:b/>
        </w:rPr>
        <w:t>РОЗРАХУНОК</w:t>
      </w:r>
    </w:p>
    <w:p w:rsidR="004E5AFE" w:rsidRPr="008B293B" w:rsidRDefault="004E5AFE" w:rsidP="008B293B">
      <w:pPr>
        <w:pStyle w:val="21"/>
        <w:shd w:val="clear" w:color="auto" w:fill="auto"/>
        <w:ind w:right="20"/>
        <w:jc w:val="center"/>
        <w:rPr>
          <w:b/>
        </w:rPr>
      </w:pPr>
      <w:r w:rsidRPr="008B293B">
        <w:rPr>
          <w:b/>
        </w:rPr>
        <w:t>величини пайової участі у розвитку інфраструктури</w:t>
      </w:r>
    </w:p>
    <w:p w:rsidR="004E5AFE" w:rsidRPr="008B293B" w:rsidRDefault="0076390D" w:rsidP="008B293B">
      <w:pPr>
        <w:pStyle w:val="21"/>
        <w:shd w:val="clear" w:color="auto" w:fill="auto"/>
        <w:ind w:right="20"/>
        <w:jc w:val="center"/>
        <w:rPr>
          <w:b/>
        </w:rPr>
      </w:pPr>
      <w:r w:rsidRPr="008B293B">
        <w:rPr>
          <w:b/>
        </w:rPr>
        <w:t>населеного пункту _________________ Шубківської сільської ради</w:t>
      </w:r>
    </w:p>
    <w:p w:rsidR="00F23722" w:rsidRPr="008B293B" w:rsidRDefault="00F23722" w:rsidP="008B293B">
      <w:pPr>
        <w:pStyle w:val="21"/>
        <w:shd w:val="clear" w:color="auto" w:fill="auto"/>
        <w:ind w:right="20"/>
        <w:jc w:val="center"/>
        <w:rPr>
          <w:rStyle w:val="11"/>
          <w:bCs w:val="0"/>
          <w:shd w:val="clear" w:color="auto" w:fill="auto"/>
        </w:rPr>
      </w:pPr>
    </w:p>
    <w:p w:rsidR="00B97283" w:rsidRPr="004E5AFE" w:rsidRDefault="00B97283" w:rsidP="004E5AFE">
      <w:pPr>
        <w:pStyle w:val="12"/>
        <w:keepNext/>
        <w:keepLines/>
        <w:shd w:val="clear" w:color="auto" w:fill="auto"/>
        <w:spacing w:before="0" w:after="600"/>
        <w:jc w:val="left"/>
        <w:rPr>
          <w:b w:val="0"/>
          <w:bCs w:val="0"/>
          <w:color w:val="000000"/>
          <w:shd w:val="clear" w:color="auto" w:fill="FFFFFF"/>
        </w:rPr>
      </w:pPr>
      <w:r w:rsidRPr="004E5AFE">
        <w:rPr>
          <w:rStyle w:val="11"/>
          <w:color w:val="000000"/>
        </w:rPr>
        <w:t xml:space="preserve">с. </w:t>
      </w:r>
      <w:proofErr w:type="spellStart"/>
      <w:r w:rsidRPr="004E5AFE">
        <w:rPr>
          <w:rStyle w:val="11"/>
          <w:color w:val="000000"/>
        </w:rPr>
        <w:t>Шубків</w:t>
      </w:r>
      <w:proofErr w:type="spellEnd"/>
      <w:r w:rsidRPr="004E5AFE">
        <w:rPr>
          <w:rStyle w:val="11"/>
          <w:color w:val="000000"/>
        </w:rPr>
        <w:t xml:space="preserve">                                </w:t>
      </w:r>
      <w:r w:rsidR="004E5AFE">
        <w:rPr>
          <w:rStyle w:val="11"/>
          <w:color w:val="000000"/>
        </w:rPr>
        <w:t xml:space="preserve">                              </w:t>
      </w:r>
      <w:r w:rsidRPr="004E5AFE">
        <w:rPr>
          <w:rStyle w:val="11"/>
          <w:color w:val="000000"/>
        </w:rPr>
        <w:t xml:space="preserve">   ”_____” ___________201__ року</w:t>
      </w:r>
    </w:p>
    <w:p w:rsidR="00B97283" w:rsidRPr="004E5AFE" w:rsidRDefault="00B97283" w:rsidP="008B293B">
      <w:pPr>
        <w:pStyle w:val="a7"/>
        <w:ind w:firstLine="708"/>
        <w:jc w:val="center"/>
        <w:rPr>
          <w:rStyle w:val="2"/>
          <w:color w:val="000000"/>
          <w:sz w:val="18"/>
          <w:szCs w:val="18"/>
        </w:rPr>
      </w:pPr>
      <w:r w:rsidRPr="004E5AFE">
        <w:rPr>
          <w:rStyle w:val="2"/>
          <w:color w:val="000000"/>
        </w:rPr>
        <w:t>Шубківська сільська рада Рівненського району Рівненської області в особі</w:t>
      </w:r>
      <w:r w:rsidRPr="004E5AFE">
        <w:rPr>
          <w:rStyle w:val="20"/>
          <w:color w:val="000000"/>
        </w:rPr>
        <w:t>_______________________________________________________________</w:t>
      </w:r>
      <w:r w:rsidR="008B293B">
        <w:rPr>
          <w:rStyle w:val="20"/>
          <w:color w:val="000000"/>
        </w:rPr>
        <w:t xml:space="preserve"> ,</w:t>
      </w:r>
      <w:r w:rsidRPr="004E5AFE">
        <w:rPr>
          <w:rStyle w:val="2"/>
          <w:color w:val="000000"/>
          <w:sz w:val="16"/>
          <w:szCs w:val="16"/>
        </w:rPr>
        <w:t xml:space="preserve">                                </w:t>
      </w:r>
      <w:r w:rsidRPr="004E5AFE">
        <w:rPr>
          <w:rStyle w:val="2"/>
          <w:color w:val="000000"/>
          <w:sz w:val="18"/>
          <w:szCs w:val="18"/>
        </w:rPr>
        <w:t>(прізвище, ім’я, по батькові  та посада уповноваженої особи)</w:t>
      </w:r>
    </w:p>
    <w:p w:rsidR="00B97283" w:rsidRDefault="00B97283" w:rsidP="00B97283">
      <w:pPr>
        <w:pStyle w:val="21"/>
        <w:shd w:val="clear" w:color="auto" w:fill="auto"/>
        <w:spacing w:line="322" w:lineRule="exact"/>
        <w:jc w:val="both"/>
        <w:rPr>
          <w:rStyle w:val="2"/>
          <w:color w:val="000000"/>
        </w:rPr>
      </w:pPr>
      <w:r w:rsidRPr="004E5AFE">
        <w:rPr>
          <w:rStyle w:val="2"/>
          <w:color w:val="000000"/>
        </w:rPr>
        <w:t xml:space="preserve">який діє на підставі </w:t>
      </w:r>
      <w:proofErr w:type="spellStart"/>
      <w:r w:rsidRPr="004E5AFE">
        <w:rPr>
          <w:rStyle w:val="2"/>
          <w:color w:val="000000"/>
        </w:rPr>
        <w:t>ЗаконуУкраїни</w:t>
      </w:r>
      <w:proofErr w:type="spellEnd"/>
      <w:r w:rsidRPr="004E5AFE">
        <w:rPr>
          <w:rStyle w:val="2"/>
          <w:color w:val="000000"/>
        </w:rPr>
        <w:t xml:space="preserve">  «Про місцеве самоврядування в Україні», з однієї сторони (далі – СТОРОНА 1), та замовник</w:t>
      </w:r>
      <w:r w:rsidRPr="004E5AFE">
        <w:t xml:space="preserve"> ________________________________________________________________</w:t>
      </w:r>
      <w:r w:rsidRPr="004E5AFE">
        <w:rPr>
          <w:rStyle w:val="2"/>
          <w:color w:val="000000"/>
        </w:rPr>
        <w:t>,</w:t>
      </w:r>
      <w:r>
        <w:rPr>
          <w:rStyle w:val="2"/>
          <w:color w:val="000000"/>
        </w:rPr>
        <w:t xml:space="preserve"> в особі ____________________________________________________________ </w:t>
      </w:r>
    </w:p>
    <w:p w:rsidR="00B97283" w:rsidRDefault="00B97283" w:rsidP="008B293B">
      <w:pPr>
        <w:pStyle w:val="a7"/>
        <w:jc w:val="center"/>
        <w:rPr>
          <w:rStyle w:val="2"/>
          <w:color w:val="000000"/>
          <w:sz w:val="18"/>
          <w:szCs w:val="18"/>
        </w:rPr>
      </w:pPr>
      <w:r w:rsidRPr="00884301">
        <w:rPr>
          <w:rStyle w:val="2"/>
          <w:color w:val="000000"/>
          <w:sz w:val="18"/>
          <w:szCs w:val="18"/>
        </w:rPr>
        <w:t>(прізвище,</w:t>
      </w:r>
      <w:r>
        <w:rPr>
          <w:rStyle w:val="2"/>
          <w:color w:val="000000"/>
          <w:sz w:val="18"/>
          <w:szCs w:val="18"/>
        </w:rPr>
        <w:t xml:space="preserve"> ім’</w:t>
      </w:r>
      <w:r w:rsidRPr="00884301">
        <w:rPr>
          <w:rStyle w:val="2"/>
          <w:color w:val="000000"/>
          <w:sz w:val="18"/>
          <w:szCs w:val="18"/>
        </w:rPr>
        <w:t xml:space="preserve">я, по батькові </w:t>
      </w:r>
      <w:r>
        <w:rPr>
          <w:rStyle w:val="2"/>
          <w:color w:val="000000"/>
          <w:sz w:val="18"/>
          <w:szCs w:val="18"/>
        </w:rPr>
        <w:t xml:space="preserve">фізичної особи, з якою укладається договір, або </w:t>
      </w:r>
      <w:r w:rsidRPr="00884301">
        <w:rPr>
          <w:rStyle w:val="2"/>
          <w:color w:val="000000"/>
          <w:sz w:val="18"/>
          <w:szCs w:val="18"/>
        </w:rPr>
        <w:t>прізвище,</w:t>
      </w:r>
      <w:r>
        <w:rPr>
          <w:rStyle w:val="2"/>
          <w:color w:val="000000"/>
          <w:sz w:val="18"/>
          <w:szCs w:val="18"/>
        </w:rPr>
        <w:t xml:space="preserve"> ім’</w:t>
      </w:r>
      <w:r w:rsidRPr="00884301">
        <w:rPr>
          <w:rStyle w:val="2"/>
          <w:color w:val="000000"/>
          <w:sz w:val="18"/>
          <w:szCs w:val="18"/>
        </w:rPr>
        <w:t>я, по батькові та посада</w:t>
      </w:r>
      <w:r>
        <w:rPr>
          <w:rStyle w:val="2"/>
          <w:color w:val="000000"/>
          <w:sz w:val="18"/>
          <w:szCs w:val="18"/>
        </w:rPr>
        <w:t xml:space="preserve"> уповноваженої особи – для юридичних  осіб)</w:t>
      </w:r>
    </w:p>
    <w:p w:rsidR="00B97283" w:rsidRPr="008B293B" w:rsidRDefault="00B97283" w:rsidP="008B293B">
      <w:pPr>
        <w:pStyle w:val="21"/>
        <w:shd w:val="clear" w:color="auto" w:fill="auto"/>
        <w:spacing w:line="322" w:lineRule="exact"/>
        <w:jc w:val="both"/>
        <w:rPr>
          <w:color w:val="000000"/>
          <w:shd w:val="clear" w:color="auto" w:fill="FFFFFF"/>
        </w:rPr>
      </w:pPr>
      <w:r>
        <w:rPr>
          <w:rStyle w:val="2"/>
          <w:color w:val="000000"/>
        </w:rPr>
        <w:t xml:space="preserve">який діє на підставі ________________, з другої сторони (далі – СТОРОНА 2), які разом за текстом договору іменуються як </w:t>
      </w:r>
      <w:r w:rsidRPr="00F30EDD">
        <w:rPr>
          <w:rStyle w:val="2"/>
          <w:color w:val="000000"/>
          <w:lang w:val="ru-RU"/>
        </w:rPr>
        <w:t>”</w:t>
      </w:r>
      <w:r>
        <w:rPr>
          <w:rStyle w:val="2"/>
          <w:color w:val="000000"/>
          <w:lang w:val="ru-RU"/>
        </w:rPr>
        <w:t>СТОРОНИ</w:t>
      </w:r>
      <w:r w:rsidRPr="00F30EDD">
        <w:rPr>
          <w:rStyle w:val="2"/>
          <w:color w:val="000000"/>
          <w:lang w:val="ru-RU"/>
        </w:rPr>
        <w:t>”</w:t>
      </w:r>
      <w:r>
        <w:rPr>
          <w:rStyle w:val="2"/>
          <w:color w:val="000000"/>
          <w:lang w:val="ru-RU"/>
        </w:rPr>
        <w:t>,</w:t>
      </w:r>
      <w:r>
        <w:rPr>
          <w:rStyle w:val="2"/>
          <w:color w:val="000000"/>
        </w:rPr>
        <w:t xml:space="preserve"> відповідно до умов Договору про пайову участь у розвитку інфраструктури населеного пункту села _______________ Шубківської сільської ради   від </w:t>
      </w:r>
      <w:r w:rsidRPr="00B97283">
        <w:rPr>
          <w:rStyle w:val="2"/>
          <w:color w:val="000000"/>
          <w:lang w:val="ru-RU"/>
        </w:rPr>
        <w:t>”</w:t>
      </w:r>
      <w:r>
        <w:rPr>
          <w:rStyle w:val="2"/>
          <w:color w:val="000000"/>
          <w:lang w:val="ru-RU"/>
        </w:rPr>
        <w:t>____</w:t>
      </w:r>
      <w:r w:rsidRPr="00B97283">
        <w:rPr>
          <w:rStyle w:val="2"/>
          <w:color w:val="000000"/>
          <w:lang w:val="ru-RU"/>
        </w:rPr>
        <w:t>”</w:t>
      </w:r>
      <w:r>
        <w:rPr>
          <w:rStyle w:val="2"/>
          <w:color w:val="000000"/>
          <w:lang w:val="ru-RU"/>
        </w:rPr>
        <w:t xml:space="preserve"> _____________20____ року № _____ </w:t>
      </w:r>
      <w:r>
        <w:rPr>
          <w:rStyle w:val="2"/>
          <w:color w:val="000000"/>
        </w:rPr>
        <w:t>домовилися  про таке:</w:t>
      </w:r>
    </w:p>
    <w:p w:rsidR="00B97283" w:rsidRDefault="00B97283" w:rsidP="00B97283">
      <w:pPr>
        <w:pStyle w:val="21"/>
        <w:numPr>
          <w:ilvl w:val="0"/>
          <w:numId w:val="2"/>
        </w:numPr>
        <w:shd w:val="clear" w:color="auto" w:fill="auto"/>
        <w:ind w:right="20"/>
        <w:jc w:val="both"/>
      </w:pPr>
      <w:r>
        <w:t>Затвердити розрахунок розміру пайової участі на розвиток інфраструктури населеного пункту села __________________ Шубківської сільської ради у зв’</w:t>
      </w:r>
      <w:r w:rsidRPr="00B97283">
        <w:t xml:space="preserve">язку з </w:t>
      </w:r>
      <w:r>
        <w:t>будівництвом об’</w:t>
      </w:r>
      <w:r w:rsidRPr="00B97283">
        <w:t>єкта ______________________________, що знаходиться за адресою ______________________________, який є грошовим виразом відсоткового значення від загальної кошторисної вартості будівництва об’єкта, встановленого відповідно до Закону України від 17.02.2011 № 3038-</w:t>
      </w:r>
      <w:r>
        <w:rPr>
          <w:lang w:val="en-US"/>
        </w:rPr>
        <w:t>V</w:t>
      </w:r>
      <w:r w:rsidRPr="00B97283">
        <w:t xml:space="preserve">І </w:t>
      </w:r>
      <w:proofErr w:type="spellStart"/>
      <w:r w:rsidRPr="00B97283">
        <w:t>“</w:t>
      </w:r>
      <w:r>
        <w:t>Про</w:t>
      </w:r>
      <w:proofErr w:type="spellEnd"/>
      <w:r>
        <w:t xml:space="preserve"> регулювання містобудівної </w:t>
      </w:r>
      <w:proofErr w:type="spellStart"/>
      <w:r>
        <w:t>діяльності</w:t>
      </w:r>
      <w:r w:rsidRPr="00B97283">
        <w:t>”</w:t>
      </w:r>
      <w:proofErr w:type="spellEnd"/>
      <w:r w:rsidR="004B5B3F">
        <w:t xml:space="preserve"> та </w:t>
      </w:r>
      <w:r w:rsidR="00DF548E">
        <w:t>Положення про порядок</w:t>
      </w:r>
      <w:r w:rsidR="004B5B3F">
        <w:t xml:space="preserve"> розрахунку пайової участі замовників у </w:t>
      </w:r>
      <w:r w:rsidR="00DF548E">
        <w:t>розвитку інженерно-транспортної та соціальної інфраструктури населених пунктів сільської ради</w:t>
      </w:r>
      <w:r w:rsidR="004B5B3F" w:rsidRPr="004B5B3F">
        <w:t>, затвердженого рішенням Шубківської сільської ради від “</w:t>
      </w:r>
      <w:r w:rsidR="004B5B3F">
        <w:t>_____</w:t>
      </w:r>
      <w:r w:rsidR="004B5B3F" w:rsidRPr="004B5B3F">
        <w:t>”</w:t>
      </w:r>
      <w:r w:rsidR="004B5B3F">
        <w:t>___________ року №</w:t>
      </w:r>
      <w:r w:rsidR="00DF548E">
        <w:t xml:space="preserve"> ____ (далі за текстом – Положення</w:t>
      </w:r>
      <w:r w:rsidR="004B5B3F">
        <w:t>).</w:t>
      </w:r>
    </w:p>
    <w:p w:rsidR="004B5B3F" w:rsidRPr="004B5B3F" w:rsidRDefault="004B5B3F" w:rsidP="00B97283">
      <w:pPr>
        <w:pStyle w:val="21"/>
        <w:numPr>
          <w:ilvl w:val="0"/>
          <w:numId w:val="2"/>
        </w:numPr>
        <w:shd w:val="clear" w:color="auto" w:fill="auto"/>
        <w:ind w:right="20"/>
        <w:jc w:val="both"/>
      </w:pPr>
      <w:r>
        <w:t xml:space="preserve">Підставою для здійснення розрахунку, крім зазначених вище документів та нормативно-правових актів, є надана замовником проектно-кошторисна документація на </w:t>
      </w:r>
      <w:proofErr w:type="spellStart"/>
      <w:r>
        <w:t>об’</w:t>
      </w:r>
      <w:r w:rsidRPr="004B5B3F">
        <w:rPr>
          <w:lang w:val="ru-RU"/>
        </w:rPr>
        <w:t>єкт</w:t>
      </w:r>
      <w:proofErr w:type="spellEnd"/>
      <w:r w:rsidRPr="004B5B3F">
        <w:rPr>
          <w:lang w:val="ru-RU"/>
        </w:rPr>
        <w:t xml:space="preserve"> </w:t>
      </w:r>
      <w:proofErr w:type="spellStart"/>
      <w:r w:rsidRPr="004B5B3F">
        <w:rPr>
          <w:lang w:val="ru-RU"/>
        </w:rPr>
        <w:t>будівництва</w:t>
      </w:r>
      <w:proofErr w:type="spellEnd"/>
      <w:r w:rsidRPr="004B5B3F">
        <w:rPr>
          <w:lang w:val="ru-RU"/>
        </w:rPr>
        <w:t>, а саме:________________________________________________________________________________________________________________________</w:t>
      </w:r>
      <w:r>
        <w:rPr>
          <w:lang w:val="ru-RU"/>
        </w:rPr>
        <w:t>.</w:t>
      </w:r>
    </w:p>
    <w:p w:rsidR="004B5B3F" w:rsidRPr="008C75A2" w:rsidRDefault="004B5B3F" w:rsidP="00B97283">
      <w:pPr>
        <w:pStyle w:val="21"/>
        <w:numPr>
          <w:ilvl w:val="0"/>
          <w:numId w:val="2"/>
        </w:numPr>
        <w:shd w:val="clear" w:color="auto" w:fill="auto"/>
        <w:ind w:right="20"/>
        <w:jc w:val="both"/>
      </w:pPr>
      <w:r>
        <w:t xml:space="preserve"> Інші документи, що підтверджують вартість будівництва </w:t>
      </w:r>
      <w:proofErr w:type="spellStart"/>
      <w:r>
        <w:t>об’</w:t>
      </w:r>
      <w:r w:rsidRPr="004B5B3F">
        <w:rPr>
          <w:lang w:val="ru-RU"/>
        </w:rPr>
        <w:t>єкта</w:t>
      </w:r>
      <w:proofErr w:type="spellEnd"/>
      <w:r w:rsidRPr="004B5B3F">
        <w:rPr>
          <w:lang w:val="ru-RU"/>
        </w:rPr>
        <w:t xml:space="preserve"> (угоди, договори, </w:t>
      </w:r>
      <w:proofErr w:type="spellStart"/>
      <w:r w:rsidRPr="004B5B3F">
        <w:rPr>
          <w:lang w:val="ru-RU"/>
        </w:rPr>
        <w:t>кошториси</w:t>
      </w:r>
      <w:proofErr w:type="spellEnd"/>
      <w:r w:rsidR="008C75A2">
        <w:rPr>
          <w:lang w:val="ru-RU"/>
        </w:rPr>
        <w:t>,</w:t>
      </w:r>
      <w:r>
        <w:rPr>
          <w:lang w:val="ru-RU"/>
        </w:rPr>
        <w:t xml:space="preserve"> </w:t>
      </w:r>
      <w:proofErr w:type="spellStart"/>
      <w:r>
        <w:rPr>
          <w:lang w:val="ru-RU"/>
        </w:rPr>
        <w:t>тощо</w:t>
      </w:r>
      <w:proofErr w:type="spellEnd"/>
      <w:r w:rsidRPr="004B5B3F">
        <w:rPr>
          <w:lang w:val="ru-RU"/>
        </w:rPr>
        <w:t>)</w:t>
      </w:r>
      <w:r w:rsidR="008C75A2" w:rsidRPr="008C75A2">
        <w:rPr>
          <w:lang w:val="ru-RU"/>
        </w:rPr>
        <w:t>:___________________________________</w:t>
      </w:r>
    </w:p>
    <w:p w:rsidR="008C75A2" w:rsidRPr="009339DF" w:rsidRDefault="008C75A2" w:rsidP="00B97283">
      <w:pPr>
        <w:pStyle w:val="21"/>
        <w:numPr>
          <w:ilvl w:val="0"/>
          <w:numId w:val="2"/>
        </w:numPr>
        <w:shd w:val="clear" w:color="auto" w:fill="auto"/>
        <w:ind w:right="20"/>
        <w:jc w:val="both"/>
      </w:pPr>
      <w:r>
        <w:t xml:space="preserve"> Згідно з наданими замовником документами загальна кошторисна вартість </w:t>
      </w:r>
      <w:proofErr w:type="spellStart"/>
      <w:r>
        <w:t>об’</w:t>
      </w:r>
      <w:r w:rsidRPr="008C75A2">
        <w:rPr>
          <w:lang w:val="ru-RU"/>
        </w:rPr>
        <w:t>єкта</w:t>
      </w:r>
      <w:proofErr w:type="spellEnd"/>
      <w:r>
        <w:rPr>
          <w:lang w:val="ru-RU"/>
        </w:rPr>
        <w:t xml:space="preserve"> </w:t>
      </w:r>
      <w:proofErr w:type="spellStart"/>
      <w:r>
        <w:rPr>
          <w:lang w:val="ru-RU"/>
        </w:rPr>
        <w:t>будівництва</w:t>
      </w:r>
      <w:proofErr w:type="spellEnd"/>
      <w:r>
        <w:rPr>
          <w:lang w:val="ru-RU"/>
        </w:rPr>
        <w:t xml:space="preserve"> становить____________________ </w:t>
      </w:r>
      <w:proofErr w:type="spellStart"/>
      <w:r>
        <w:rPr>
          <w:lang w:val="ru-RU"/>
        </w:rPr>
        <w:t>грн</w:t>
      </w:r>
      <w:proofErr w:type="spellEnd"/>
      <w:r>
        <w:rPr>
          <w:lang w:val="ru-RU"/>
        </w:rPr>
        <w:t>.</w:t>
      </w:r>
    </w:p>
    <w:p w:rsidR="009339DF" w:rsidRPr="009339DF" w:rsidRDefault="009339DF" w:rsidP="009339DF">
      <w:pPr>
        <w:pStyle w:val="a4"/>
        <w:numPr>
          <w:ilvl w:val="0"/>
          <w:numId w:val="2"/>
        </w:numPr>
        <w:spacing w:after="60"/>
        <w:jc w:val="both"/>
        <w:rPr>
          <w:rFonts w:ascii="Times New Roman" w:hAnsi="Times New Roman" w:cs="Times New Roman"/>
          <w:sz w:val="28"/>
          <w:szCs w:val="28"/>
        </w:rPr>
      </w:pPr>
      <w:r w:rsidRPr="009339DF">
        <w:rPr>
          <w:rFonts w:ascii="Times New Roman" w:hAnsi="Times New Roman" w:cs="Times New Roman"/>
          <w:sz w:val="28"/>
          <w:szCs w:val="28"/>
        </w:rPr>
        <w:lastRenderedPageBreak/>
        <w:t xml:space="preserve">Витрати з придбання  земельної ділянки, звільнення будівельного    майданчика від будівель, споруд та інженерних мереж, влаштування внутрішніх та поза майданчикових інженерних мереж і споруд та транспортних комунікацій відповідно до поданої Замовником документації становлять _______________ грн.                                  </w:t>
      </w:r>
    </w:p>
    <w:p w:rsidR="009339DF" w:rsidRDefault="009339DF" w:rsidP="009339DF">
      <w:pPr>
        <w:pStyle w:val="a4"/>
        <w:numPr>
          <w:ilvl w:val="0"/>
          <w:numId w:val="2"/>
        </w:numPr>
        <w:spacing w:after="60"/>
        <w:jc w:val="both"/>
        <w:rPr>
          <w:rFonts w:ascii="Times New Roman" w:hAnsi="Times New Roman" w:cs="Times New Roman"/>
          <w:sz w:val="28"/>
          <w:szCs w:val="28"/>
        </w:rPr>
      </w:pPr>
      <w:r>
        <w:rPr>
          <w:rFonts w:ascii="Times New Roman" w:hAnsi="Times New Roman" w:cs="Times New Roman"/>
          <w:sz w:val="28"/>
          <w:szCs w:val="28"/>
        </w:rPr>
        <w:t>Будівництво інженерних</w:t>
      </w:r>
      <w:r w:rsidR="005A3E7B">
        <w:rPr>
          <w:rFonts w:ascii="Times New Roman" w:hAnsi="Times New Roman" w:cs="Times New Roman"/>
          <w:sz w:val="28"/>
          <w:szCs w:val="28"/>
        </w:rPr>
        <w:t xml:space="preserve"> мереж та/або об’</w:t>
      </w:r>
      <w:r w:rsidR="005A3E7B" w:rsidRPr="005A3E7B">
        <w:rPr>
          <w:rFonts w:ascii="Times New Roman" w:hAnsi="Times New Roman" w:cs="Times New Roman"/>
          <w:sz w:val="28"/>
          <w:szCs w:val="28"/>
        </w:rPr>
        <w:t>єктів, які Замовник має побудувати за межами своєї земельної ділянки згідно з технічними умовами, вартість яких має бути враховано під час розрахунку розмірів пайової участі в розвитку інфраструктури населених пунктів сільської ради на момент підписання цього Договору, становить __________</w:t>
      </w:r>
      <w:r w:rsidR="005A3E7B">
        <w:rPr>
          <w:rFonts w:ascii="Times New Roman" w:hAnsi="Times New Roman" w:cs="Times New Roman"/>
          <w:sz w:val="28"/>
          <w:szCs w:val="28"/>
        </w:rPr>
        <w:t xml:space="preserve"> грн..</w:t>
      </w:r>
    </w:p>
    <w:p w:rsidR="005A3E7B" w:rsidRPr="009339DF" w:rsidRDefault="005A3E7B" w:rsidP="009339DF">
      <w:pPr>
        <w:pStyle w:val="a4"/>
        <w:numPr>
          <w:ilvl w:val="0"/>
          <w:numId w:val="2"/>
        </w:numPr>
        <w:spacing w:after="60"/>
        <w:jc w:val="both"/>
        <w:rPr>
          <w:rFonts w:ascii="Times New Roman" w:hAnsi="Times New Roman" w:cs="Times New Roman"/>
          <w:sz w:val="28"/>
          <w:szCs w:val="28"/>
        </w:rPr>
      </w:pPr>
      <w:r>
        <w:rPr>
          <w:rFonts w:ascii="Times New Roman" w:hAnsi="Times New Roman" w:cs="Times New Roman"/>
          <w:sz w:val="28"/>
          <w:szCs w:val="28"/>
        </w:rPr>
        <w:t>Розмір пайової участі визначений за формулою, затвердженою пунктом 8.4. розділу 8 Положення, становить ______________грн.</w:t>
      </w:r>
      <w:r w:rsidRPr="005A3E7B">
        <w:rPr>
          <w:rFonts w:ascii="Times New Roman" w:hAnsi="Times New Roman" w:cs="Times New Roman"/>
          <w:sz w:val="28"/>
          <w:szCs w:val="28"/>
          <w:lang w:val="ru-RU"/>
        </w:rPr>
        <w:t>:</w:t>
      </w:r>
    </w:p>
    <w:p w:rsidR="004353E2" w:rsidRPr="004353E2" w:rsidRDefault="004353E2" w:rsidP="004353E2">
      <w:pPr>
        <w:pStyle w:val="a4"/>
        <w:spacing w:after="0"/>
        <w:jc w:val="both"/>
        <w:rPr>
          <w:rFonts w:ascii="Times New Roman" w:hAnsi="Times New Roman" w:cs="Times New Roman"/>
          <w:sz w:val="28"/>
          <w:szCs w:val="28"/>
        </w:rPr>
      </w:pPr>
      <w:r w:rsidRPr="004353E2">
        <w:rPr>
          <w:rFonts w:ascii="Times New Roman" w:hAnsi="Times New Roman" w:cs="Times New Roman"/>
          <w:sz w:val="28"/>
          <w:szCs w:val="28"/>
        </w:rPr>
        <w:t xml:space="preserve">ПУ= (ЗКВБ – </w:t>
      </w:r>
      <w:proofErr w:type="spellStart"/>
      <w:r w:rsidRPr="004353E2">
        <w:rPr>
          <w:rFonts w:ascii="Times New Roman" w:hAnsi="Times New Roman" w:cs="Times New Roman"/>
          <w:sz w:val="28"/>
          <w:szCs w:val="28"/>
        </w:rPr>
        <w:t>Вз</w:t>
      </w:r>
      <w:proofErr w:type="spellEnd"/>
      <w:r w:rsidRPr="004353E2">
        <w:rPr>
          <w:rFonts w:ascii="Times New Roman" w:hAnsi="Times New Roman" w:cs="Times New Roman"/>
          <w:sz w:val="28"/>
          <w:szCs w:val="28"/>
        </w:rPr>
        <w:t xml:space="preserve"> – </w:t>
      </w:r>
      <w:proofErr w:type="spellStart"/>
      <w:r w:rsidRPr="004353E2">
        <w:rPr>
          <w:rFonts w:ascii="Times New Roman" w:hAnsi="Times New Roman" w:cs="Times New Roman"/>
          <w:sz w:val="28"/>
          <w:szCs w:val="28"/>
        </w:rPr>
        <w:t>Вбм</w:t>
      </w:r>
      <w:proofErr w:type="spellEnd"/>
      <w:r w:rsidRPr="004353E2">
        <w:rPr>
          <w:rFonts w:ascii="Times New Roman" w:hAnsi="Times New Roman" w:cs="Times New Roman"/>
          <w:sz w:val="28"/>
          <w:szCs w:val="28"/>
        </w:rPr>
        <w:t xml:space="preserve"> – </w:t>
      </w:r>
      <w:proofErr w:type="spellStart"/>
      <w:r w:rsidRPr="004353E2">
        <w:rPr>
          <w:rFonts w:ascii="Times New Roman" w:hAnsi="Times New Roman" w:cs="Times New Roman"/>
          <w:sz w:val="28"/>
          <w:szCs w:val="28"/>
        </w:rPr>
        <w:t>Вім</w:t>
      </w:r>
      <w:proofErr w:type="spellEnd"/>
      <w:r w:rsidRPr="004353E2">
        <w:rPr>
          <w:rFonts w:ascii="Times New Roman" w:hAnsi="Times New Roman" w:cs="Times New Roman"/>
          <w:sz w:val="28"/>
          <w:szCs w:val="28"/>
        </w:rPr>
        <w:t xml:space="preserve">) х 10% (або інша кількість відсотків), у якій: </w:t>
      </w:r>
    </w:p>
    <w:p w:rsidR="004353E2" w:rsidRPr="004353E2" w:rsidRDefault="004353E2" w:rsidP="004353E2">
      <w:pPr>
        <w:pStyle w:val="a4"/>
        <w:spacing w:after="0"/>
        <w:jc w:val="both"/>
        <w:rPr>
          <w:rFonts w:ascii="Times New Roman" w:hAnsi="Times New Roman" w:cs="Times New Roman"/>
          <w:sz w:val="28"/>
          <w:szCs w:val="28"/>
          <w:lang w:val="ru-RU"/>
        </w:rPr>
      </w:pPr>
      <w:proofErr w:type="spellStart"/>
      <w:r w:rsidRPr="004353E2">
        <w:rPr>
          <w:rFonts w:ascii="Times New Roman" w:hAnsi="Times New Roman" w:cs="Times New Roman"/>
          <w:sz w:val="28"/>
          <w:szCs w:val="28"/>
        </w:rPr>
        <w:t>ПУ</w:t>
      </w:r>
      <w:proofErr w:type="spellEnd"/>
      <w:r w:rsidRPr="004353E2">
        <w:rPr>
          <w:rFonts w:ascii="Times New Roman" w:hAnsi="Times New Roman" w:cs="Times New Roman"/>
          <w:sz w:val="28"/>
          <w:szCs w:val="28"/>
        </w:rPr>
        <w:t xml:space="preserve"> – пайова участь</w:t>
      </w:r>
      <w:r w:rsidRPr="004353E2">
        <w:rPr>
          <w:rFonts w:ascii="Times New Roman" w:hAnsi="Times New Roman" w:cs="Times New Roman"/>
          <w:sz w:val="28"/>
          <w:szCs w:val="28"/>
          <w:lang w:val="ru-RU"/>
        </w:rPr>
        <w:t>;</w:t>
      </w:r>
    </w:p>
    <w:p w:rsidR="004353E2" w:rsidRPr="004353E2" w:rsidRDefault="004353E2" w:rsidP="004353E2">
      <w:pPr>
        <w:pStyle w:val="a4"/>
        <w:spacing w:after="0"/>
        <w:jc w:val="both"/>
        <w:rPr>
          <w:rFonts w:ascii="Times New Roman" w:hAnsi="Times New Roman" w:cs="Times New Roman"/>
          <w:sz w:val="28"/>
          <w:szCs w:val="28"/>
          <w:lang w:val="ru-RU"/>
        </w:rPr>
      </w:pPr>
      <w:r w:rsidRPr="004353E2">
        <w:rPr>
          <w:rFonts w:ascii="Times New Roman" w:hAnsi="Times New Roman" w:cs="Times New Roman"/>
          <w:sz w:val="28"/>
          <w:szCs w:val="28"/>
        </w:rPr>
        <w:t>ЗКВБ – загальна кошторисна  вартість будівництва</w:t>
      </w:r>
      <w:r w:rsidRPr="004353E2">
        <w:rPr>
          <w:rFonts w:ascii="Times New Roman" w:hAnsi="Times New Roman" w:cs="Times New Roman"/>
          <w:sz w:val="28"/>
          <w:szCs w:val="28"/>
          <w:lang w:val="ru-RU"/>
        </w:rPr>
        <w:t>;</w:t>
      </w:r>
    </w:p>
    <w:p w:rsidR="004353E2" w:rsidRPr="004353E2" w:rsidRDefault="004353E2" w:rsidP="004353E2">
      <w:pPr>
        <w:pStyle w:val="a4"/>
        <w:spacing w:after="0"/>
        <w:jc w:val="both"/>
        <w:rPr>
          <w:rFonts w:ascii="Times New Roman" w:hAnsi="Times New Roman" w:cs="Times New Roman"/>
          <w:sz w:val="28"/>
          <w:szCs w:val="28"/>
          <w:lang w:val="ru-RU"/>
        </w:rPr>
      </w:pPr>
      <w:proofErr w:type="spellStart"/>
      <w:r>
        <w:rPr>
          <w:rFonts w:ascii="Times New Roman" w:hAnsi="Times New Roman" w:cs="Times New Roman"/>
          <w:sz w:val="28"/>
          <w:szCs w:val="28"/>
        </w:rPr>
        <w:t>Вз</w:t>
      </w:r>
      <w:proofErr w:type="spellEnd"/>
      <w:r>
        <w:rPr>
          <w:rFonts w:ascii="Times New Roman" w:hAnsi="Times New Roman" w:cs="Times New Roman"/>
          <w:sz w:val="28"/>
          <w:szCs w:val="28"/>
        </w:rPr>
        <w:t xml:space="preserve"> – вит</w:t>
      </w:r>
      <w:r w:rsidRPr="004353E2">
        <w:rPr>
          <w:rFonts w:ascii="Times New Roman" w:hAnsi="Times New Roman" w:cs="Times New Roman"/>
          <w:sz w:val="28"/>
          <w:szCs w:val="28"/>
        </w:rPr>
        <w:t xml:space="preserve">рати, </w:t>
      </w:r>
      <w:proofErr w:type="spellStart"/>
      <w:r w:rsidRPr="004353E2">
        <w:rPr>
          <w:rFonts w:ascii="Times New Roman" w:hAnsi="Times New Roman" w:cs="Times New Roman"/>
          <w:sz w:val="28"/>
          <w:szCs w:val="28"/>
        </w:rPr>
        <w:t>пов’</w:t>
      </w:r>
      <w:r w:rsidRPr="004353E2">
        <w:rPr>
          <w:rFonts w:ascii="Times New Roman" w:hAnsi="Times New Roman" w:cs="Times New Roman"/>
          <w:sz w:val="28"/>
          <w:szCs w:val="28"/>
          <w:lang w:val="ru-RU"/>
        </w:rPr>
        <w:t>язані</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з</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придбанням</w:t>
      </w:r>
      <w:proofErr w:type="spellEnd"/>
      <w:r w:rsidRPr="004353E2">
        <w:rPr>
          <w:rFonts w:ascii="Times New Roman" w:hAnsi="Times New Roman" w:cs="Times New Roman"/>
          <w:sz w:val="28"/>
          <w:szCs w:val="28"/>
          <w:lang w:val="ru-RU"/>
        </w:rPr>
        <w:t xml:space="preserve"> та </w:t>
      </w:r>
      <w:proofErr w:type="spellStart"/>
      <w:r w:rsidRPr="004353E2">
        <w:rPr>
          <w:rFonts w:ascii="Times New Roman" w:hAnsi="Times New Roman" w:cs="Times New Roman"/>
          <w:sz w:val="28"/>
          <w:szCs w:val="28"/>
          <w:lang w:val="ru-RU"/>
        </w:rPr>
        <w:t>виділенням</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земельної</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ділянки</w:t>
      </w:r>
      <w:proofErr w:type="spellEnd"/>
      <w:r w:rsidRPr="004353E2">
        <w:rPr>
          <w:rFonts w:ascii="Times New Roman" w:hAnsi="Times New Roman" w:cs="Times New Roman"/>
          <w:sz w:val="28"/>
          <w:szCs w:val="28"/>
          <w:lang w:val="ru-RU"/>
        </w:rPr>
        <w:t>;</w:t>
      </w:r>
    </w:p>
    <w:p w:rsidR="004353E2" w:rsidRPr="004353E2" w:rsidRDefault="004353E2" w:rsidP="004353E2">
      <w:pPr>
        <w:pStyle w:val="a4"/>
        <w:spacing w:after="0"/>
        <w:jc w:val="both"/>
        <w:rPr>
          <w:rFonts w:ascii="Times New Roman" w:hAnsi="Times New Roman" w:cs="Times New Roman"/>
          <w:sz w:val="28"/>
          <w:szCs w:val="28"/>
          <w:lang w:val="ru-RU"/>
        </w:rPr>
      </w:pPr>
      <w:proofErr w:type="spellStart"/>
      <w:r w:rsidRPr="004353E2">
        <w:rPr>
          <w:rFonts w:ascii="Times New Roman" w:hAnsi="Times New Roman" w:cs="Times New Roman"/>
          <w:sz w:val="28"/>
          <w:szCs w:val="28"/>
          <w:lang w:val="ru-RU"/>
        </w:rPr>
        <w:t>Вбм</w:t>
      </w:r>
      <w:proofErr w:type="spellEnd"/>
      <w:r w:rsidRPr="004353E2">
        <w:rPr>
          <w:rFonts w:ascii="Times New Roman" w:hAnsi="Times New Roman" w:cs="Times New Roman"/>
          <w:sz w:val="28"/>
          <w:szCs w:val="28"/>
          <w:lang w:val="ru-RU"/>
        </w:rPr>
        <w:t xml:space="preserve"> – </w:t>
      </w:r>
      <w:proofErr w:type="spellStart"/>
      <w:r w:rsidRPr="004353E2">
        <w:rPr>
          <w:rFonts w:ascii="Times New Roman" w:hAnsi="Times New Roman" w:cs="Times New Roman"/>
          <w:sz w:val="28"/>
          <w:szCs w:val="28"/>
          <w:lang w:val="ru-RU"/>
        </w:rPr>
        <w:t>витрати</w:t>
      </w:r>
      <w:proofErr w:type="spellEnd"/>
      <w:r w:rsidRPr="004353E2">
        <w:rPr>
          <w:rFonts w:ascii="Times New Roman" w:hAnsi="Times New Roman" w:cs="Times New Roman"/>
          <w:sz w:val="28"/>
          <w:szCs w:val="28"/>
          <w:lang w:val="ru-RU"/>
        </w:rPr>
        <w:t xml:space="preserve">, </w:t>
      </w:r>
      <w:proofErr w:type="spellStart"/>
      <w:proofErr w:type="gramStart"/>
      <w:r w:rsidRPr="004353E2">
        <w:rPr>
          <w:rFonts w:ascii="Times New Roman" w:hAnsi="Times New Roman" w:cs="Times New Roman"/>
          <w:sz w:val="28"/>
          <w:szCs w:val="28"/>
          <w:lang w:val="ru-RU"/>
        </w:rPr>
        <w:t>пов'язан</w:t>
      </w:r>
      <w:proofErr w:type="gramEnd"/>
      <w:r w:rsidRPr="004353E2">
        <w:rPr>
          <w:rFonts w:ascii="Times New Roman" w:hAnsi="Times New Roman" w:cs="Times New Roman"/>
          <w:sz w:val="28"/>
          <w:szCs w:val="28"/>
          <w:lang w:val="ru-RU"/>
        </w:rPr>
        <w:t>і</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із</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звільненням</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будівельного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майданчика</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від</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будівель</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споруд</w:t>
      </w:r>
      <w:proofErr w:type="spellEnd"/>
      <w:r w:rsidRPr="004353E2">
        <w:rPr>
          <w:rFonts w:ascii="Times New Roman" w:hAnsi="Times New Roman" w:cs="Times New Roman"/>
          <w:sz w:val="28"/>
          <w:szCs w:val="28"/>
          <w:lang w:val="ru-RU"/>
        </w:rPr>
        <w:t xml:space="preserve"> та </w:t>
      </w:r>
      <w:proofErr w:type="spellStart"/>
      <w:r w:rsidRPr="004353E2">
        <w:rPr>
          <w:rFonts w:ascii="Times New Roman" w:hAnsi="Times New Roman" w:cs="Times New Roman"/>
          <w:sz w:val="28"/>
          <w:szCs w:val="28"/>
          <w:lang w:val="ru-RU"/>
        </w:rPr>
        <w:t>інженерних</w:t>
      </w:r>
      <w:proofErr w:type="spellEnd"/>
      <w:r w:rsidRPr="004353E2">
        <w:rPr>
          <w:rFonts w:ascii="Times New Roman" w:hAnsi="Times New Roman" w:cs="Times New Roman"/>
          <w:sz w:val="28"/>
          <w:szCs w:val="28"/>
          <w:lang w:val="ru-RU"/>
        </w:rPr>
        <w:t xml:space="preserve"> мереж, </w:t>
      </w:r>
      <w:proofErr w:type="spellStart"/>
      <w:r w:rsidRPr="004353E2">
        <w:rPr>
          <w:rFonts w:ascii="Times New Roman" w:hAnsi="Times New Roman" w:cs="Times New Roman"/>
          <w:sz w:val="28"/>
          <w:szCs w:val="28"/>
          <w:lang w:val="ru-RU"/>
        </w:rPr>
        <w:t>що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включають</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також</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вартість</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придбання</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знесеного</w:t>
      </w:r>
      <w:proofErr w:type="spellEnd"/>
      <w:r w:rsidRPr="004353E2">
        <w:rPr>
          <w:rFonts w:ascii="Times New Roman" w:hAnsi="Times New Roman" w:cs="Times New Roman"/>
          <w:sz w:val="28"/>
          <w:szCs w:val="28"/>
          <w:lang w:val="ru-RU"/>
        </w:rPr>
        <w:t xml:space="preserve"> майна;</w:t>
      </w:r>
    </w:p>
    <w:p w:rsidR="004353E2" w:rsidRPr="004353E2" w:rsidRDefault="004353E2" w:rsidP="004353E2">
      <w:pPr>
        <w:pStyle w:val="a4"/>
        <w:spacing w:after="0"/>
        <w:jc w:val="both"/>
        <w:rPr>
          <w:rFonts w:ascii="Times New Roman" w:hAnsi="Times New Roman" w:cs="Times New Roman"/>
          <w:sz w:val="28"/>
          <w:szCs w:val="28"/>
          <w:lang w:val="ru-RU"/>
        </w:rPr>
      </w:pPr>
      <w:proofErr w:type="spellStart"/>
      <w:r w:rsidRPr="004353E2">
        <w:rPr>
          <w:rFonts w:ascii="Times New Roman" w:hAnsi="Times New Roman" w:cs="Times New Roman"/>
          <w:sz w:val="28"/>
          <w:szCs w:val="28"/>
          <w:lang w:val="ru-RU"/>
        </w:rPr>
        <w:t>Ві</w:t>
      </w:r>
      <w:proofErr w:type="gramStart"/>
      <w:r w:rsidRPr="004353E2">
        <w:rPr>
          <w:rFonts w:ascii="Times New Roman" w:hAnsi="Times New Roman" w:cs="Times New Roman"/>
          <w:sz w:val="28"/>
          <w:szCs w:val="28"/>
          <w:lang w:val="ru-RU"/>
        </w:rPr>
        <w:t>м</w:t>
      </w:r>
      <w:proofErr w:type="spellEnd"/>
      <w:proofErr w:type="gramEnd"/>
      <w:r w:rsidRPr="004353E2">
        <w:rPr>
          <w:rFonts w:ascii="Times New Roman" w:hAnsi="Times New Roman" w:cs="Times New Roman"/>
          <w:sz w:val="28"/>
          <w:szCs w:val="28"/>
          <w:lang w:val="ru-RU"/>
        </w:rPr>
        <w:t xml:space="preserve"> – </w:t>
      </w:r>
      <w:proofErr w:type="spellStart"/>
      <w:r w:rsidRPr="004353E2">
        <w:rPr>
          <w:rFonts w:ascii="Times New Roman" w:hAnsi="Times New Roman" w:cs="Times New Roman"/>
          <w:sz w:val="28"/>
          <w:szCs w:val="28"/>
          <w:lang w:val="ru-RU"/>
        </w:rPr>
        <w:t>витрати</w:t>
      </w:r>
      <w:proofErr w:type="spellEnd"/>
      <w:r w:rsidRPr="004353E2">
        <w:rPr>
          <w:rFonts w:ascii="Times New Roman" w:hAnsi="Times New Roman" w:cs="Times New Roman"/>
          <w:sz w:val="28"/>
          <w:szCs w:val="28"/>
          <w:lang w:val="ru-RU"/>
        </w:rPr>
        <w:t xml:space="preserve"> на </w:t>
      </w:r>
      <w:proofErr w:type="spellStart"/>
      <w:r w:rsidRPr="004353E2">
        <w:rPr>
          <w:rFonts w:ascii="Times New Roman" w:hAnsi="Times New Roman" w:cs="Times New Roman"/>
          <w:sz w:val="28"/>
          <w:szCs w:val="28"/>
          <w:lang w:val="ru-RU"/>
        </w:rPr>
        <w:t>влаштування</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внутрішньо</w:t>
      </w:r>
      <w:proofErr w:type="spellEnd"/>
      <w:r w:rsidRPr="004353E2">
        <w:rPr>
          <w:rFonts w:ascii="Times New Roman" w:hAnsi="Times New Roman" w:cs="Times New Roman"/>
          <w:sz w:val="28"/>
          <w:szCs w:val="28"/>
          <w:lang w:val="ru-RU"/>
        </w:rPr>
        <w:t xml:space="preserve"> – та </w:t>
      </w:r>
      <w:proofErr w:type="spellStart"/>
      <w:r w:rsidRPr="004353E2">
        <w:rPr>
          <w:rFonts w:ascii="Times New Roman" w:hAnsi="Times New Roman" w:cs="Times New Roman"/>
          <w:sz w:val="28"/>
          <w:szCs w:val="28"/>
          <w:lang w:val="ru-RU"/>
        </w:rPr>
        <w:t>позамайданчикових</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інженерних</w:t>
      </w:r>
      <w:proofErr w:type="spellEnd"/>
      <w:r w:rsidRPr="004353E2">
        <w:rPr>
          <w:rFonts w:ascii="Times New Roman" w:hAnsi="Times New Roman" w:cs="Times New Roman"/>
          <w:sz w:val="28"/>
          <w:szCs w:val="28"/>
          <w:lang w:val="ru-RU"/>
        </w:rPr>
        <w:t xml:space="preserve"> мереж </w:t>
      </w:r>
      <w:proofErr w:type="spellStart"/>
      <w:r w:rsidRPr="004353E2">
        <w:rPr>
          <w:rFonts w:ascii="Times New Roman" w:hAnsi="Times New Roman" w:cs="Times New Roman"/>
          <w:sz w:val="28"/>
          <w:szCs w:val="28"/>
          <w:lang w:val="ru-RU"/>
        </w:rPr>
        <w:t>і</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споруд</w:t>
      </w:r>
      <w:proofErr w:type="spellEnd"/>
      <w:r w:rsidRPr="004353E2">
        <w:rPr>
          <w:rFonts w:ascii="Times New Roman" w:hAnsi="Times New Roman" w:cs="Times New Roman"/>
          <w:sz w:val="28"/>
          <w:szCs w:val="28"/>
          <w:lang w:val="ru-RU"/>
        </w:rPr>
        <w:t xml:space="preserve"> та </w:t>
      </w:r>
      <w:proofErr w:type="spellStart"/>
      <w:r w:rsidRPr="004353E2">
        <w:rPr>
          <w:rFonts w:ascii="Times New Roman" w:hAnsi="Times New Roman" w:cs="Times New Roman"/>
          <w:sz w:val="28"/>
          <w:szCs w:val="28"/>
          <w:lang w:val="ru-RU"/>
        </w:rPr>
        <w:t>транспортних</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комунікацій</w:t>
      </w:r>
      <w:proofErr w:type="spellEnd"/>
      <w:r w:rsidRPr="004353E2">
        <w:rPr>
          <w:rFonts w:ascii="Times New Roman" w:hAnsi="Times New Roman" w:cs="Times New Roman"/>
          <w:sz w:val="28"/>
          <w:szCs w:val="28"/>
          <w:lang w:val="ru-RU"/>
        </w:rPr>
        <w:t>;</w:t>
      </w:r>
    </w:p>
    <w:p w:rsidR="004353E2" w:rsidRPr="00EC0932" w:rsidRDefault="004353E2" w:rsidP="004353E2">
      <w:pPr>
        <w:pStyle w:val="a4"/>
        <w:spacing w:after="0"/>
        <w:jc w:val="both"/>
        <w:rPr>
          <w:rFonts w:ascii="Times New Roman" w:hAnsi="Times New Roman" w:cs="Times New Roman"/>
          <w:sz w:val="28"/>
          <w:szCs w:val="28"/>
          <w:lang w:val="ru-RU"/>
        </w:rPr>
      </w:pPr>
      <w:r w:rsidRPr="004353E2">
        <w:rPr>
          <w:rFonts w:ascii="Times New Roman" w:hAnsi="Times New Roman" w:cs="Times New Roman"/>
          <w:sz w:val="28"/>
          <w:szCs w:val="28"/>
          <w:lang w:val="ru-RU"/>
        </w:rPr>
        <w:t>10% (</w:t>
      </w:r>
      <w:proofErr w:type="spellStart"/>
      <w:r w:rsidRPr="004353E2">
        <w:rPr>
          <w:rFonts w:ascii="Times New Roman" w:hAnsi="Times New Roman" w:cs="Times New Roman"/>
          <w:sz w:val="28"/>
          <w:szCs w:val="28"/>
          <w:lang w:val="ru-RU"/>
        </w:rPr>
        <w:t>або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інша</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кількість</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відсотків</w:t>
      </w:r>
      <w:proofErr w:type="spellEnd"/>
      <w:r w:rsidRPr="004353E2">
        <w:rPr>
          <w:rFonts w:ascii="Times New Roman" w:hAnsi="Times New Roman" w:cs="Times New Roman"/>
          <w:sz w:val="28"/>
          <w:szCs w:val="28"/>
          <w:lang w:val="ru-RU"/>
        </w:rPr>
        <w:t xml:space="preserve">) – </w:t>
      </w:r>
      <w:proofErr w:type="spellStart"/>
      <w:r w:rsidRPr="004353E2">
        <w:rPr>
          <w:rFonts w:ascii="Times New Roman" w:hAnsi="Times New Roman" w:cs="Times New Roman"/>
          <w:sz w:val="28"/>
          <w:szCs w:val="28"/>
          <w:lang w:val="ru-RU"/>
        </w:rPr>
        <w:t>відсоток</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від</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вартості</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будівництва</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визначеного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згідно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пунктів</w:t>
      </w:r>
      <w:proofErr w:type="spellEnd"/>
      <w:r w:rsidRPr="004353E2">
        <w:rPr>
          <w:rFonts w:ascii="Times New Roman" w:hAnsi="Times New Roman" w:cs="Times New Roman"/>
          <w:sz w:val="28"/>
          <w:szCs w:val="28"/>
          <w:lang w:val="ru-RU"/>
        </w:rPr>
        <w:t xml:space="preserve"> 4.1. та 5.1. </w:t>
      </w:r>
      <w:proofErr w:type="spellStart"/>
      <w:r w:rsidRPr="004353E2">
        <w:rPr>
          <w:rFonts w:ascii="Times New Roman" w:hAnsi="Times New Roman" w:cs="Times New Roman"/>
          <w:sz w:val="28"/>
          <w:szCs w:val="28"/>
          <w:lang w:val="ru-RU"/>
        </w:rPr>
        <w:t>цього</w:t>
      </w:r>
      <w:proofErr w:type="spellEnd"/>
      <w:r w:rsidRPr="004353E2">
        <w:rPr>
          <w:rFonts w:ascii="Times New Roman" w:hAnsi="Times New Roman" w:cs="Times New Roman"/>
          <w:sz w:val="28"/>
          <w:szCs w:val="28"/>
          <w:lang w:val="ru-RU"/>
        </w:rPr>
        <w:t xml:space="preserve"> </w:t>
      </w:r>
      <w:proofErr w:type="spellStart"/>
      <w:r w:rsidRPr="004353E2">
        <w:rPr>
          <w:rFonts w:ascii="Times New Roman" w:hAnsi="Times New Roman" w:cs="Times New Roman"/>
          <w:sz w:val="28"/>
          <w:szCs w:val="28"/>
          <w:lang w:val="ru-RU"/>
        </w:rPr>
        <w:t>Положення</w:t>
      </w:r>
      <w:proofErr w:type="spellEnd"/>
      <w:r w:rsidRPr="004353E2">
        <w:rPr>
          <w:rFonts w:ascii="Times New Roman" w:hAnsi="Times New Roman" w:cs="Times New Roman"/>
          <w:sz w:val="28"/>
          <w:szCs w:val="28"/>
          <w:lang w:val="ru-RU"/>
        </w:rPr>
        <w:t>.</w:t>
      </w:r>
      <w:r w:rsidRPr="004353E2">
        <w:rPr>
          <w:rFonts w:ascii="Times New Roman" w:hAnsi="Times New Roman" w:cs="Times New Roman"/>
          <w:sz w:val="28"/>
          <w:szCs w:val="28"/>
        </w:rPr>
        <w:t xml:space="preserve"> </w:t>
      </w:r>
    </w:p>
    <w:p w:rsidR="008C75A2" w:rsidRPr="00131348" w:rsidRDefault="004353E2" w:rsidP="00131348">
      <w:pPr>
        <w:pStyle w:val="a4"/>
        <w:numPr>
          <w:ilvl w:val="0"/>
          <w:numId w:val="2"/>
        </w:numPr>
        <w:spacing w:after="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Цей </w:t>
      </w:r>
      <w:proofErr w:type="spellStart"/>
      <w:r>
        <w:rPr>
          <w:rFonts w:ascii="Times New Roman" w:hAnsi="Times New Roman" w:cs="Times New Roman"/>
          <w:sz w:val="28"/>
          <w:szCs w:val="28"/>
          <w:lang w:val="ru-RU"/>
        </w:rPr>
        <w:t>розрахунок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складено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двох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примірниках</w:t>
      </w:r>
      <w:proofErr w:type="spellEnd"/>
      <w:r>
        <w:rPr>
          <w:rFonts w:ascii="Times New Roman" w:hAnsi="Times New Roman" w:cs="Times New Roman"/>
          <w:sz w:val="28"/>
          <w:szCs w:val="28"/>
          <w:lang w:val="ru-RU"/>
        </w:rPr>
        <w:t xml:space="preserve">, по одному для </w:t>
      </w:r>
      <w:proofErr w:type="spellStart"/>
      <w:r>
        <w:rPr>
          <w:rFonts w:ascii="Times New Roman" w:hAnsi="Times New Roman" w:cs="Times New Roman"/>
          <w:sz w:val="28"/>
          <w:szCs w:val="28"/>
          <w:lang w:val="ru-RU"/>
        </w:rPr>
        <w:t>кожної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СТОРІН, </w:t>
      </w:r>
      <w:proofErr w:type="spellStart"/>
      <w:r>
        <w:rPr>
          <w:rFonts w:ascii="Times New Roman" w:hAnsi="Times New Roman" w:cs="Times New Roman"/>
          <w:sz w:val="28"/>
          <w:szCs w:val="28"/>
          <w:lang w:val="ru-RU"/>
        </w:rPr>
        <w:t>кожен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однакову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юридичну</w:t>
      </w:r>
      <w:proofErr w:type="spellEnd"/>
      <w:r>
        <w:rPr>
          <w:rFonts w:ascii="Times New Roman" w:hAnsi="Times New Roman" w:cs="Times New Roman"/>
          <w:sz w:val="28"/>
          <w:szCs w:val="28"/>
          <w:lang w:val="ru-RU"/>
        </w:rPr>
        <w:t xml:space="preserve"> силу, один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зберігається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Замовника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другий</w:t>
      </w:r>
      <w:proofErr w:type="spellEnd"/>
      <w:r>
        <w:rPr>
          <w:rFonts w:ascii="Times New Roman" w:hAnsi="Times New Roman" w:cs="Times New Roman"/>
          <w:sz w:val="28"/>
          <w:szCs w:val="28"/>
          <w:lang w:val="ru-RU"/>
        </w:rPr>
        <w:t xml:space="preserve"> – у </w:t>
      </w:r>
      <w:proofErr w:type="spellStart"/>
      <w:r>
        <w:rPr>
          <w:rFonts w:ascii="Times New Roman" w:hAnsi="Times New Roman" w:cs="Times New Roman"/>
          <w:sz w:val="28"/>
          <w:szCs w:val="28"/>
          <w:lang w:val="ru-RU"/>
        </w:rPr>
        <w:t>Шубківській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сільській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раді</w:t>
      </w:r>
      <w:proofErr w:type="spellEnd"/>
      <w:r>
        <w:rPr>
          <w:rFonts w:ascii="Times New Roman" w:hAnsi="Times New Roman" w:cs="Times New Roman"/>
          <w:sz w:val="28"/>
          <w:szCs w:val="28"/>
          <w:lang w:val="ru-RU"/>
        </w:rPr>
        <w:t xml:space="preserve">. Цей </w:t>
      </w:r>
      <w:proofErr w:type="spellStart"/>
      <w:r>
        <w:rPr>
          <w:rFonts w:ascii="Times New Roman" w:hAnsi="Times New Roman" w:cs="Times New Roman"/>
          <w:sz w:val="28"/>
          <w:szCs w:val="28"/>
          <w:lang w:val="ru-RU"/>
        </w:rPr>
        <w:t>розрахунок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невід'ємною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частиною</w:t>
      </w:r>
      <w:proofErr w:type="spellEnd"/>
      <w:r>
        <w:rPr>
          <w:rFonts w:ascii="Times New Roman" w:hAnsi="Times New Roman" w:cs="Times New Roman"/>
          <w:sz w:val="28"/>
          <w:szCs w:val="28"/>
          <w:lang w:val="ru-RU"/>
        </w:rPr>
        <w:t xml:space="preserve"> Договору </w:t>
      </w:r>
      <w:proofErr w:type="spellStart"/>
      <w:r>
        <w:rPr>
          <w:rFonts w:ascii="Times New Roman" w:hAnsi="Times New Roman" w:cs="Times New Roman"/>
          <w:sz w:val="28"/>
          <w:szCs w:val="28"/>
          <w:lang w:val="ru-RU"/>
        </w:rPr>
        <w:t>пайової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участі</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інфраструктури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населених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Шубківської </w:t>
      </w:r>
      <w:proofErr w:type="spellStart"/>
      <w:r>
        <w:rPr>
          <w:rFonts w:ascii="Times New Roman" w:hAnsi="Times New Roman" w:cs="Times New Roman"/>
          <w:sz w:val="28"/>
          <w:szCs w:val="28"/>
          <w:lang w:val="ru-RU"/>
        </w:rPr>
        <w:t>сільської</w:t>
      </w:r>
      <w:proofErr w:type="spellEnd"/>
      <w:r>
        <w:rPr>
          <w:rFonts w:ascii="Times New Roman" w:hAnsi="Times New Roman" w:cs="Times New Roman"/>
          <w:sz w:val="28"/>
          <w:szCs w:val="28"/>
          <w:lang w:val="ru-RU"/>
        </w:rPr>
        <w:t xml:space="preserve"> ради </w:t>
      </w:r>
      <w:proofErr w:type="spellStart"/>
      <w:r>
        <w:rPr>
          <w:rFonts w:ascii="Times New Roman" w:hAnsi="Times New Roman" w:cs="Times New Roman"/>
          <w:sz w:val="28"/>
          <w:szCs w:val="28"/>
          <w:lang w:val="ru-RU"/>
        </w:rPr>
        <w:t>від</w:t>
      </w:r>
      <w:proofErr w:type="spellEnd"/>
      <w:proofErr w:type="gramEnd"/>
      <w:r>
        <w:rPr>
          <w:rFonts w:ascii="Times New Roman" w:hAnsi="Times New Roman" w:cs="Times New Roman"/>
          <w:sz w:val="28"/>
          <w:szCs w:val="28"/>
          <w:lang w:val="ru-RU"/>
        </w:rPr>
        <w:t xml:space="preserve"> </w:t>
      </w:r>
      <w:r w:rsidRPr="004353E2">
        <w:rPr>
          <w:rFonts w:ascii="Times New Roman" w:hAnsi="Times New Roman" w:cs="Times New Roman"/>
          <w:sz w:val="28"/>
          <w:szCs w:val="28"/>
          <w:lang w:val="ru-RU"/>
        </w:rPr>
        <w:t>”</w:t>
      </w:r>
      <w:r>
        <w:rPr>
          <w:rFonts w:ascii="Times New Roman" w:hAnsi="Times New Roman" w:cs="Times New Roman"/>
          <w:sz w:val="28"/>
          <w:szCs w:val="28"/>
          <w:lang w:val="ru-RU"/>
        </w:rPr>
        <w:t xml:space="preserve">___ </w:t>
      </w:r>
      <w:r w:rsidRPr="004353E2">
        <w:rPr>
          <w:rFonts w:ascii="Times New Roman" w:hAnsi="Times New Roman" w:cs="Times New Roman"/>
          <w:sz w:val="28"/>
          <w:szCs w:val="28"/>
          <w:lang w:val="ru-RU"/>
        </w:rPr>
        <w:t>”</w:t>
      </w:r>
      <w:r>
        <w:rPr>
          <w:rFonts w:ascii="Times New Roman" w:hAnsi="Times New Roman" w:cs="Times New Roman"/>
          <w:sz w:val="28"/>
          <w:szCs w:val="28"/>
          <w:lang w:val="ru-RU"/>
        </w:rPr>
        <w:t xml:space="preserve"> _____</w:t>
      </w:r>
      <w:r w:rsidR="004E5AFE">
        <w:rPr>
          <w:rFonts w:ascii="Times New Roman" w:hAnsi="Times New Roman" w:cs="Times New Roman"/>
          <w:sz w:val="28"/>
          <w:szCs w:val="28"/>
          <w:lang w:val="ru-RU"/>
        </w:rPr>
        <w:t xml:space="preserve">___________201___ року № _____ та </w:t>
      </w:r>
      <w:proofErr w:type="spellStart"/>
      <w:r w:rsidR="004E5AFE">
        <w:rPr>
          <w:rFonts w:ascii="Times New Roman" w:hAnsi="Times New Roman" w:cs="Times New Roman"/>
          <w:sz w:val="28"/>
          <w:szCs w:val="28"/>
          <w:lang w:val="ru-RU"/>
        </w:rPr>
        <w:t>набирає</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чинності</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з</w:t>
      </w:r>
      <w:proofErr w:type="spellEnd"/>
      <w:r w:rsidR="004E5AFE">
        <w:rPr>
          <w:rFonts w:ascii="Times New Roman" w:hAnsi="Times New Roman" w:cs="Times New Roman"/>
          <w:sz w:val="28"/>
          <w:szCs w:val="28"/>
          <w:lang w:val="ru-RU"/>
        </w:rPr>
        <w:t xml:space="preserve"> моменту </w:t>
      </w:r>
      <w:proofErr w:type="spellStart"/>
      <w:r w:rsidR="004E5AFE">
        <w:rPr>
          <w:rFonts w:ascii="Times New Roman" w:hAnsi="Times New Roman" w:cs="Times New Roman"/>
          <w:sz w:val="28"/>
          <w:szCs w:val="28"/>
          <w:lang w:val="ru-RU"/>
        </w:rPr>
        <w:t>його</w:t>
      </w:r>
      <w:proofErr w:type="spellEnd"/>
      <w:r w:rsidR="004E5AFE">
        <w:rPr>
          <w:rFonts w:ascii="Times New Roman" w:hAnsi="Times New Roman" w:cs="Times New Roman"/>
          <w:sz w:val="28"/>
          <w:szCs w:val="28"/>
          <w:lang w:val="ru-RU"/>
        </w:rPr>
        <w:t xml:space="preserve"> </w:t>
      </w:r>
      <w:proofErr w:type="spellStart"/>
      <w:proofErr w:type="gramStart"/>
      <w:r w:rsidR="004E5AFE">
        <w:rPr>
          <w:rFonts w:ascii="Times New Roman" w:hAnsi="Times New Roman" w:cs="Times New Roman"/>
          <w:sz w:val="28"/>
          <w:szCs w:val="28"/>
          <w:lang w:val="ru-RU"/>
        </w:rPr>
        <w:t>п</w:t>
      </w:r>
      <w:proofErr w:type="gramEnd"/>
      <w:r w:rsidR="004E5AFE">
        <w:rPr>
          <w:rFonts w:ascii="Times New Roman" w:hAnsi="Times New Roman" w:cs="Times New Roman"/>
          <w:sz w:val="28"/>
          <w:szCs w:val="28"/>
          <w:lang w:val="ru-RU"/>
        </w:rPr>
        <w:t>ідписання</w:t>
      </w:r>
      <w:proofErr w:type="spellEnd"/>
      <w:r w:rsidR="004E5AFE">
        <w:rPr>
          <w:rFonts w:ascii="Times New Roman" w:hAnsi="Times New Roman" w:cs="Times New Roman"/>
          <w:sz w:val="28"/>
          <w:szCs w:val="28"/>
          <w:lang w:val="ru-RU"/>
        </w:rPr>
        <w:t xml:space="preserve"> СТОРОНАМИ та </w:t>
      </w:r>
      <w:proofErr w:type="spellStart"/>
      <w:r w:rsidR="004E5AFE">
        <w:rPr>
          <w:rFonts w:ascii="Times New Roman" w:hAnsi="Times New Roman" w:cs="Times New Roman"/>
          <w:sz w:val="28"/>
          <w:szCs w:val="28"/>
          <w:lang w:val="ru-RU"/>
        </w:rPr>
        <w:t>діє</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протягом</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всьго</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періоду</w:t>
      </w:r>
      <w:proofErr w:type="spellEnd"/>
      <w:r w:rsidR="004E5AFE">
        <w:rPr>
          <w:rFonts w:ascii="Times New Roman" w:hAnsi="Times New Roman" w:cs="Times New Roman"/>
          <w:sz w:val="28"/>
          <w:szCs w:val="28"/>
          <w:lang w:val="ru-RU"/>
        </w:rPr>
        <w:t xml:space="preserve"> </w:t>
      </w:r>
      <w:proofErr w:type="spellStart"/>
      <w:r w:rsidR="004E5AFE">
        <w:rPr>
          <w:rFonts w:ascii="Times New Roman" w:hAnsi="Times New Roman" w:cs="Times New Roman"/>
          <w:sz w:val="28"/>
          <w:szCs w:val="28"/>
          <w:lang w:val="ru-RU"/>
        </w:rPr>
        <w:t>дії</w:t>
      </w:r>
      <w:proofErr w:type="spellEnd"/>
      <w:r w:rsidR="004E5AFE">
        <w:rPr>
          <w:rFonts w:ascii="Times New Roman" w:hAnsi="Times New Roman" w:cs="Times New Roman"/>
          <w:sz w:val="28"/>
          <w:szCs w:val="28"/>
          <w:lang w:val="ru-RU"/>
        </w:rPr>
        <w:t xml:space="preserve"> основного Договору.</w:t>
      </w:r>
    </w:p>
    <w:p w:rsidR="004E5AFE" w:rsidRPr="008B293B" w:rsidRDefault="004E5AFE" w:rsidP="008B293B">
      <w:pPr>
        <w:pStyle w:val="a7"/>
        <w:jc w:val="center"/>
        <w:rPr>
          <w:rStyle w:val="2"/>
          <w:b/>
        </w:rPr>
      </w:pPr>
      <w:r w:rsidRPr="008B293B">
        <w:rPr>
          <w:rStyle w:val="2"/>
          <w:b/>
        </w:rPr>
        <w:t>Юридичні адреси та банківські реквізити СТОРІН</w:t>
      </w:r>
    </w:p>
    <w:p w:rsidR="004E5AFE" w:rsidRPr="008B293B" w:rsidRDefault="004E5AFE" w:rsidP="008B293B">
      <w:pPr>
        <w:pStyle w:val="a7"/>
        <w:jc w:val="center"/>
        <w:rPr>
          <w:rStyle w:val="2"/>
          <w:b/>
        </w:rPr>
      </w:pPr>
    </w:p>
    <w:p w:rsidR="004E5AFE" w:rsidRPr="008B293B" w:rsidRDefault="004E5AFE" w:rsidP="008B293B">
      <w:pPr>
        <w:pStyle w:val="a7"/>
        <w:jc w:val="center"/>
        <w:rPr>
          <w:rStyle w:val="2"/>
          <w:b/>
        </w:rPr>
      </w:pPr>
      <w:r w:rsidRPr="008B293B">
        <w:rPr>
          <w:rStyle w:val="2"/>
          <w:b/>
        </w:rPr>
        <w:t>СТОРОНА 1                                                      СТОРОНА 2</w:t>
      </w:r>
    </w:p>
    <w:p w:rsidR="004E5AFE" w:rsidRPr="008B293B" w:rsidRDefault="004E5AFE" w:rsidP="008B293B">
      <w:pPr>
        <w:pStyle w:val="a7"/>
        <w:jc w:val="center"/>
        <w:rPr>
          <w:rStyle w:val="2"/>
          <w:rFonts w:asciiTheme="minorHAnsi" w:hAnsiTheme="minorHAnsi" w:cstheme="minorBidi"/>
          <w:b/>
          <w:sz w:val="22"/>
        </w:rPr>
      </w:pPr>
    </w:p>
    <w:p w:rsidR="004E5AFE" w:rsidRDefault="004E5AFE" w:rsidP="004E5AFE">
      <w:pPr>
        <w:pStyle w:val="21"/>
        <w:shd w:val="clear" w:color="auto" w:fill="auto"/>
        <w:spacing w:line="322" w:lineRule="exact"/>
        <w:ind w:left="-284"/>
        <w:rPr>
          <w:rStyle w:val="2"/>
          <w:b/>
          <w:color w:val="000000"/>
        </w:rPr>
      </w:pPr>
      <w:r>
        <w:rPr>
          <w:rStyle w:val="2"/>
          <w:b/>
          <w:color w:val="000000"/>
        </w:rPr>
        <w:t>____________________________                          ____________________________</w:t>
      </w:r>
    </w:p>
    <w:p w:rsidR="004E5AFE" w:rsidRDefault="004E5AFE" w:rsidP="008B293B">
      <w:pPr>
        <w:pStyle w:val="a7"/>
        <w:rPr>
          <w:rStyle w:val="2"/>
          <w:color w:val="000000"/>
          <w:sz w:val="18"/>
          <w:szCs w:val="18"/>
        </w:rPr>
      </w:pPr>
      <w:r>
        <w:rPr>
          <w:rStyle w:val="2"/>
          <w:color w:val="000000"/>
          <w:sz w:val="18"/>
          <w:szCs w:val="18"/>
        </w:rPr>
        <w:t xml:space="preserve">                  (юридична адреса)                                                                                                           (юридична адреса)</w:t>
      </w:r>
    </w:p>
    <w:p w:rsidR="004E5AFE" w:rsidRDefault="004E5AFE" w:rsidP="004E5AFE">
      <w:pPr>
        <w:pStyle w:val="21"/>
        <w:shd w:val="clear" w:color="auto" w:fill="auto"/>
        <w:spacing w:line="322" w:lineRule="exact"/>
        <w:ind w:left="-284"/>
        <w:rPr>
          <w:rStyle w:val="2"/>
          <w:color w:val="000000"/>
        </w:rPr>
      </w:pPr>
      <w:r>
        <w:rPr>
          <w:rStyle w:val="2"/>
          <w:color w:val="000000"/>
        </w:rPr>
        <w:t>____________________________                          ____________________________</w:t>
      </w:r>
    </w:p>
    <w:p w:rsidR="004E5AFE" w:rsidRPr="0079277E" w:rsidRDefault="004E5AFE" w:rsidP="008B293B">
      <w:pPr>
        <w:pStyle w:val="a7"/>
        <w:rPr>
          <w:rStyle w:val="2"/>
          <w:color w:val="000000"/>
          <w:sz w:val="18"/>
          <w:szCs w:val="18"/>
        </w:rPr>
      </w:pPr>
      <w:r>
        <w:rPr>
          <w:rStyle w:val="2"/>
          <w:color w:val="000000"/>
          <w:sz w:val="18"/>
          <w:szCs w:val="18"/>
        </w:rPr>
        <w:t xml:space="preserve">                   (банківські реквізити)                                                                                                   </w:t>
      </w:r>
      <w:r w:rsidRPr="0079277E">
        <w:rPr>
          <w:rStyle w:val="2"/>
          <w:color w:val="000000"/>
          <w:sz w:val="18"/>
          <w:szCs w:val="18"/>
        </w:rPr>
        <w:t xml:space="preserve"> </w:t>
      </w:r>
      <w:r>
        <w:rPr>
          <w:rStyle w:val="2"/>
          <w:color w:val="000000"/>
          <w:sz w:val="18"/>
          <w:szCs w:val="18"/>
        </w:rPr>
        <w:t>(банківські реквізити)</w:t>
      </w:r>
    </w:p>
    <w:p w:rsidR="004E5AFE" w:rsidRDefault="004E5AFE" w:rsidP="004E5AFE">
      <w:pPr>
        <w:pStyle w:val="21"/>
        <w:shd w:val="clear" w:color="auto" w:fill="auto"/>
        <w:spacing w:line="322" w:lineRule="exact"/>
        <w:ind w:left="-284"/>
        <w:rPr>
          <w:rStyle w:val="2"/>
          <w:color w:val="000000"/>
        </w:rPr>
      </w:pPr>
      <w:r>
        <w:rPr>
          <w:rStyle w:val="2"/>
          <w:color w:val="000000"/>
        </w:rPr>
        <w:t>____________________________                         _____________________________</w:t>
      </w:r>
    </w:p>
    <w:p w:rsidR="004E5AFE" w:rsidRPr="00FB00FC" w:rsidRDefault="004E5AFE" w:rsidP="008B293B">
      <w:pPr>
        <w:pStyle w:val="a7"/>
        <w:rPr>
          <w:rStyle w:val="2"/>
          <w:color w:val="000000"/>
          <w:sz w:val="18"/>
          <w:szCs w:val="18"/>
        </w:rPr>
      </w:pPr>
      <w:r>
        <w:rPr>
          <w:rStyle w:val="2"/>
          <w:color w:val="000000"/>
          <w:sz w:val="18"/>
          <w:szCs w:val="18"/>
        </w:rPr>
        <w:t xml:space="preserve">       (посада, прізвище, ім’</w:t>
      </w:r>
      <w:r w:rsidRPr="00FB00FC">
        <w:rPr>
          <w:rStyle w:val="2"/>
          <w:color w:val="000000"/>
          <w:sz w:val="18"/>
          <w:szCs w:val="18"/>
        </w:rPr>
        <w:t xml:space="preserve">я, по-батькові)                                                                           </w:t>
      </w:r>
      <w:r w:rsidRPr="009A04E0">
        <w:rPr>
          <w:rStyle w:val="2"/>
          <w:color w:val="000000"/>
          <w:sz w:val="18"/>
          <w:szCs w:val="18"/>
        </w:rPr>
        <w:t xml:space="preserve"> </w:t>
      </w:r>
      <w:r>
        <w:rPr>
          <w:rStyle w:val="2"/>
          <w:color w:val="000000"/>
          <w:sz w:val="18"/>
          <w:szCs w:val="18"/>
        </w:rPr>
        <w:t>(посада, прізвище, ім’</w:t>
      </w:r>
      <w:r w:rsidRPr="00FB00FC">
        <w:rPr>
          <w:rStyle w:val="2"/>
          <w:color w:val="000000"/>
          <w:sz w:val="18"/>
          <w:szCs w:val="18"/>
        </w:rPr>
        <w:t>я, по-батькові)</w:t>
      </w:r>
    </w:p>
    <w:p w:rsidR="004E5AFE" w:rsidRPr="00FB00FC" w:rsidRDefault="004E5AFE" w:rsidP="004E5AFE">
      <w:pPr>
        <w:pStyle w:val="21"/>
        <w:shd w:val="clear" w:color="auto" w:fill="auto"/>
        <w:spacing w:line="322" w:lineRule="exact"/>
        <w:ind w:left="-284"/>
        <w:rPr>
          <w:rStyle w:val="2"/>
          <w:color w:val="000000"/>
          <w:sz w:val="18"/>
          <w:szCs w:val="18"/>
        </w:rPr>
      </w:pPr>
      <w:r w:rsidRPr="00FB00FC">
        <w:rPr>
          <w:rStyle w:val="2"/>
          <w:color w:val="000000"/>
          <w:sz w:val="18"/>
          <w:szCs w:val="18"/>
        </w:rPr>
        <w:t>____________________________________________                                      ______________________________________________</w:t>
      </w:r>
    </w:p>
    <w:p w:rsidR="004E5AFE" w:rsidRDefault="004E5AFE" w:rsidP="008B293B">
      <w:pPr>
        <w:pStyle w:val="a7"/>
        <w:rPr>
          <w:rStyle w:val="2"/>
          <w:color w:val="000000"/>
          <w:sz w:val="18"/>
          <w:szCs w:val="18"/>
        </w:rPr>
      </w:pPr>
      <w:r>
        <w:rPr>
          <w:rStyle w:val="2"/>
          <w:color w:val="000000"/>
          <w:sz w:val="18"/>
          <w:szCs w:val="18"/>
        </w:rPr>
        <w:t xml:space="preserve">                                   (підпис)                                                                                                                          (підпис)</w:t>
      </w:r>
    </w:p>
    <w:p w:rsidR="004E5AFE" w:rsidRPr="0079277E" w:rsidRDefault="004E5AFE" w:rsidP="004E5AFE">
      <w:pPr>
        <w:pStyle w:val="21"/>
        <w:shd w:val="clear" w:color="auto" w:fill="auto"/>
        <w:spacing w:line="322" w:lineRule="exact"/>
        <w:ind w:left="-284"/>
        <w:rPr>
          <w:rStyle w:val="2"/>
          <w:color w:val="000000"/>
          <w:sz w:val="18"/>
          <w:szCs w:val="18"/>
        </w:rPr>
      </w:pPr>
      <w:r>
        <w:rPr>
          <w:rStyle w:val="2"/>
          <w:color w:val="000000"/>
          <w:sz w:val="18"/>
          <w:szCs w:val="18"/>
        </w:rPr>
        <w:t>М.П.                                                                                                                     М.П.</w:t>
      </w:r>
    </w:p>
    <w:p w:rsidR="008B293B" w:rsidRPr="002F4AE3" w:rsidRDefault="004E5AFE" w:rsidP="002F4AE3">
      <w:pPr>
        <w:pStyle w:val="21"/>
        <w:shd w:val="clear" w:color="auto" w:fill="auto"/>
        <w:spacing w:line="322" w:lineRule="exact"/>
        <w:ind w:left="-284"/>
        <w:rPr>
          <w:color w:val="000000"/>
          <w:sz w:val="18"/>
          <w:szCs w:val="18"/>
          <w:shd w:val="clear" w:color="auto" w:fill="FFFFFF"/>
        </w:rPr>
      </w:pPr>
      <w:r>
        <w:rPr>
          <w:rStyle w:val="2"/>
          <w:color w:val="000000"/>
          <w:sz w:val="18"/>
          <w:szCs w:val="18"/>
        </w:rPr>
        <w:t xml:space="preserve">                  </w:t>
      </w:r>
    </w:p>
    <w:p w:rsidR="00507612" w:rsidRPr="00250713" w:rsidRDefault="00F713BC" w:rsidP="00F713BC">
      <w:pPr>
        <w:jc w:val="both"/>
        <w:rPr>
          <w:rFonts w:ascii="Times New Roman" w:hAnsi="Times New Roman" w:cs="Times New Roman"/>
          <w:sz w:val="28"/>
          <w:szCs w:val="28"/>
        </w:rPr>
      </w:pPr>
      <w:r w:rsidRPr="00510E19">
        <w:rPr>
          <w:color w:val="000000"/>
          <w:sz w:val="28"/>
          <w:szCs w:val="28"/>
        </w:rPr>
        <w:t xml:space="preserve">Сільський голова                                          </w:t>
      </w:r>
      <w:r>
        <w:rPr>
          <w:color w:val="000000"/>
          <w:sz w:val="28"/>
          <w:szCs w:val="28"/>
        </w:rPr>
        <w:t xml:space="preserve">     </w:t>
      </w:r>
      <w:r w:rsidRPr="00510E19">
        <w:rPr>
          <w:color w:val="000000"/>
          <w:sz w:val="28"/>
          <w:szCs w:val="28"/>
        </w:rPr>
        <w:t xml:space="preserve">                     </w:t>
      </w:r>
      <w:r>
        <w:rPr>
          <w:color w:val="000000"/>
          <w:sz w:val="28"/>
          <w:szCs w:val="28"/>
        </w:rPr>
        <w:t>О.Іолтух</w:t>
      </w:r>
    </w:p>
    <w:sectPr w:rsidR="00507612" w:rsidRPr="00250713" w:rsidSect="00131348">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421"/>
    <w:multiLevelType w:val="hybridMultilevel"/>
    <w:tmpl w:val="CF428BE0"/>
    <w:lvl w:ilvl="0" w:tplc="D6B2FB1A">
      <w:start w:val="1"/>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1">
    <w:nsid w:val="4D5B6C39"/>
    <w:multiLevelType w:val="hybridMultilevel"/>
    <w:tmpl w:val="C3A2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A4C"/>
    <w:rsid w:val="00092CCE"/>
    <w:rsid w:val="00103E58"/>
    <w:rsid w:val="00131348"/>
    <w:rsid w:val="001459B7"/>
    <w:rsid w:val="00172FC8"/>
    <w:rsid w:val="001A7C58"/>
    <w:rsid w:val="001B5148"/>
    <w:rsid w:val="001B7AC2"/>
    <w:rsid w:val="001C6605"/>
    <w:rsid w:val="00254653"/>
    <w:rsid w:val="002F4AE3"/>
    <w:rsid w:val="00325AA0"/>
    <w:rsid w:val="004353E2"/>
    <w:rsid w:val="00490BC1"/>
    <w:rsid w:val="004A53C5"/>
    <w:rsid w:val="004B5B3F"/>
    <w:rsid w:val="004E5AFE"/>
    <w:rsid w:val="00507612"/>
    <w:rsid w:val="00526F2C"/>
    <w:rsid w:val="005A3E7B"/>
    <w:rsid w:val="006C7496"/>
    <w:rsid w:val="006F6919"/>
    <w:rsid w:val="00715349"/>
    <w:rsid w:val="0075185D"/>
    <w:rsid w:val="0076390D"/>
    <w:rsid w:val="007765A1"/>
    <w:rsid w:val="00784BE6"/>
    <w:rsid w:val="0079277E"/>
    <w:rsid w:val="007E4A4C"/>
    <w:rsid w:val="00884301"/>
    <w:rsid w:val="008A4063"/>
    <w:rsid w:val="008A753C"/>
    <w:rsid w:val="008B07B0"/>
    <w:rsid w:val="008B293B"/>
    <w:rsid w:val="008C75A2"/>
    <w:rsid w:val="00902D7C"/>
    <w:rsid w:val="009339DF"/>
    <w:rsid w:val="009779F8"/>
    <w:rsid w:val="009A04E0"/>
    <w:rsid w:val="00A1228C"/>
    <w:rsid w:val="00A12754"/>
    <w:rsid w:val="00A65D49"/>
    <w:rsid w:val="00AD6AF9"/>
    <w:rsid w:val="00AE37F4"/>
    <w:rsid w:val="00B97283"/>
    <w:rsid w:val="00BB366C"/>
    <w:rsid w:val="00BD6720"/>
    <w:rsid w:val="00C23BF1"/>
    <w:rsid w:val="00C33916"/>
    <w:rsid w:val="00CF30BD"/>
    <w:rsid w:val="00CF3400"/>
    <w:rsid w:val="00D342E5"/>
    <w:rsid w:val="00D40A1C"/>
    <w:rsid w:val="00DE4C80"/>
    <w:rsid w:val="00DF548E"/>
    <w:rsid w:val="00E95416"/>
    <w:rsid w:val="00EC0932"/>
    <w:rsid w:val="00F17970"/>
    <w:rsid w:val="00F23722"/>
    <w:rsid w:val="00F274F5"/>
    <w:rsid w:val="00F30EDD"/>
    <w:rsid w:val="00F70BB4"/>
    <w:rsid w:val="00F713BC"/>
    <w:rsid w:val="00FB0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BD"/>
  </w:style>
  <w:style w:type="paragraph" w:styleId="1">
    <w:name w:val="heading 1"/>
    <w:basedOn w:val="a"/>
    <w:next w:val="a"/>
    <w:link w:val="10"/>
    <w:qFormat/>
    <w:rsid w:val="00CF30BD"/>
    <w:pPr>
      <w:keepNext/>
      <w:widowControl w:val="0"/>
      <w:suppressAutoHyphens/>
      <w:spacing w:after="0" w:line="240" w:lineRule="auto"/>
      <w:ind w:left="-491" w:hanging="360"/>
      <w:jc w:val="center"/>
      <w:outlineLvl w:val="0"/>
    </w:pPr>
    <w:rPr>
      <w:rFonts w:ascii="Times New Roman" w:eastAsia="Lucida Sans Unicode"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30BD"/>
    <w:rPr>
      <w:rFonts w:ascii="Times New Roman" w:eastAsia="Lucida Sans Unicode" w:hAnsi="Times New Roman" w:cs="Times New Roman"/>
      <w:sz w:val="28"/>
      <w:szCs w:val="24"/>
    </w:rPr>
  </w:style>
  <w:style w:type="paragraph" w:styleId="a3">
    <w:name w:val="Normal (Web)"/>
    <w:basedOn w:val="a"/>
    <w:uiPriority w:val="99"/>
    <w:semiHidden/>
    <w:unhideWhenUsed/>
    <w:rsid w:val="00CF30BD"/>
    <w:pPr>
      <w:spacing w:before="100" w:beforeAutospacing="1" w:after="119" w:line="240" w:lineRule="auto"/>
    </w:pPr>
    <w:rPr>
      <w:rFonts w:ascii="Times New Roman" w:eastAsia="Times New Roman" w:hAnsi="Times New Roman" w:cs="Times New Roman"/>
      <w:sz w:val="24"/>
      <w:szCs w:val="24"/>
      <w:lang w:eastAsia="uk-UA"/>
    </w:rPr>
  </w:style>
  <w:style w:type="character" w:customStyle="1" w:styleId="2">
    <w:name w:val="Основний текст (2)_"/>
    <w:basedOn w:val="a0"/>
    <w:link w:val="21"/>
    <w:uiPriority w:val="99"/>
    <w:rsid w:val="00CF30BD"/>
    <w:rPr>
      <w:rFonts w:ascii="Times New Roman" w:hAnsi="Times New Roman" w:cs="Times New Roman"/>
      <w:sz w:val="28"/>
      <w:szCs w:val="28"/>
      <w:shd w:val="clear" w:color="auto" w:fill="FFFFFF"/>
    </w:rPr>
  </w:style>
  <w:style w:type="paragraph" w:customStyle="1" w:styleId="21">
    <w:name w:val="Основний текст (2)1"/>
    <w:basedOn w:val="a"/>
    <w:link w:val="2"/>
    <w:uiPriority w:val="99"/>
    <w:rsid w:val="00CF30BD"/>
    <w:pPr>
      <w:widowControl w:val="0"/>
      <w:shd w:val="clear" w:color="auto" w:fill="FFFFFF"/>
      <w:spacing w:after="0" w:line="317" w:lineRule="exact"/>
    </w:pPr>
    <w:rPr>
      <w:rFonts w:ascii="Times New Roman" w:hAnsi="Times New Roman" w:cs="Times New Roman"/>
      <w:sz w:val="28"/>
      <w:szCs w:val="28"/>
    </w:rPr>
  </w:style>
  <w:style w:type="paragraph" w:styleId="a4">
    <w:name w:val="List Paragraph"/>
    <w:basedOn w:val="a"/>
    <w:uiPriority w:val="34"/>
    <w:qFormat/>
    <w:rsid w:val="00CF30BD"/>
    <w:pPr>
      <w:ind w:left="720"/>
      <w:contextualSpacing/>
    </w:pPr>
  </w:style>
  <w:style w:type="paragraph" w:customStyle="1" w:styleId="StyleZakonu">
    <w:name w:val="StyleZakonu"/>
    <w:basedOn w:val="a"/>
    <w:rsid w:val="00CF30BD"/>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11">
    <w:name w:val="Заголовок №1_"/>
    <w:basedOn w:val="a0"/>
    <w:link w:val="12"/>
    <w:uiPriority w:val="99"/>
    <w:rsid w:val="00CF30BD"/>
    <w:rPr>
      <w:rFonts w:ascii="Times New Roman" w:hAnsi="Times New Roman" w:cs="Times New Roman"/>
      <w:b/>
      <w:bCs/>
      <w:sz w:val="28"/>
      <w:szCs w:val="28"/>
      <w:shd w:val="clear" w:color="auto" w:fill="FFFFFF"/>
    </w:rPr>
  </w:style>
  <w:style w:type="character" w:customStyle="1" w:styleId="3">
    <w:name w:val="Основний текст (3)_"/>
    <w:basedOn w:val="a0"/>
    <w:link w:val="30"/>
    <w:uiPriority w:val="99"/>
    <w:rsid w:val="00CF30BD"/>
    <w:rPr>
      <w:rFonts w:ascii="Times New Roman" w:hAnsi="Times New Roman" w:cs="Times New Roman"/>
      <w:b/>
      <w:bCs/>
      <w:sz w:val="28"/>
      <w:szCs w:val="28"/>
      <w:shd w:val="clear" w:color="auto" w:fill="FFFFFF"/>
    </w:rPr>
  </w:style>
  <w:style w:type="character" w:customStyle="1" w:styleId="20">
    <w:name w:val="Основний текст (2)"/>
    <w:basedOn w:val="2"/>
    <w:uiPriority w:val="99"/>
    <w:rsid w:val="00CF30BD"/>
    <w:rPr>
      <w:rFonts w:ascii="Times New Roman" w:hAnsi="Times New Roman" w:cs="Times New Roman"/>
      <w:sz w:val="28"/>
      <w:szCs w:val="28"/>
      <w:shd w:val="clear" w:color="auto" w:fill="FFFFFF"/>
    </w:rPr>
  </w:style>
  <w:style w:type="paragraph" w:customStyle="1" w:styleId="12">
    <w:name w:val="Заголовок №1"/>
    <w:basedOn w:val="a"/>
    <w:link w:val="11"/>
    <w:uiPriority w:val="99"/>
    <w:rsid w:val="00CF30BD"/>
    <w:pPr>
      <w:widowControl w:val="0"/>
      <w:shd w:val="clear" w:color="auto" w:fill="FFFFFF"/>
      <w:spacing w:before="900" w:after="0" w:line="322" w:lineRule="exact"/>
      <w:jc w:val="center"/>
      <w:outlineLvl w:val="0"/>
    </w:pPr>
    <w:rPr>
      <w:rFonts w:ascii="Times New Roman" w:hAnsi="Times New Roman" w:cs="Times New Roman"/>
      <w:b/>
      <w:bCs/>
      <w:sz w:val="28"/>
      <w:szCs w:val="28"/>
    </w:rPr>
  </w:style>
  <w:style w:type="paragraph" w:customStyle="1" w:styleId="30">
    <w:name w:val="Основний текст (3)"/>
    <w:basedOn w:val="a"/>
    <w:link w:val="3"/>
    <w:uiPriority w:val="99"/>
    <w:rsid w:val="00CF30BD"/>
    <w:pPr>
      <w:widowControl w:val="0"/>
      <w:shd w:val="clear" w:color="auto" w:fill="FFFFFF"/>
      <w:spacing w:after="0" w:line="322" w:lineRule="exact"/>
      <w:jc w:val="center"/>
    </w:pPr>
    <w:rPr>
      <w:rFonts w:ascii="Times New Roman" w:hAnsi="Times New Roman" w:cs="Times New Roman"/>
      <w:b/>
      <w:bCs/>
      <w:sz w:val="28"/>
      <w:szCs w:val="28"/>
    </w:rPr>
  </w:style>
  <w:style w:type="character" w:customStyle="1" w:styleId="23pt">
    <w:name w:val="Основний текст (2) + Інтервал 3 pt"/>
    <w:basedOn w:val="2"/>
    <w:uiPriority w:val="99"/>
    <w:rsid w:val="00CF30BD"/>
    <w:rPr>
      <w:rFonts w:ascii="Times New Roman" w:hAnsi="Times New Roman" w:cs="Times New Roman"/>
      <w:spacing w:val="60"/>
      <w:sz w:val="28"/>
      <w:szCs w:val="28"/>
      <w:u w:val="none"/>
      <w:shd w:val="clear" w:color="auto" w:fill="FFFFFF"/>
    </w:rPr>
  </w:style>
  <w:style w:type="character" w:customStyle="1" w:styleId="22">
    <w:name w:val="Основний текст (2) + Напівжирний"/>
    <w:basedOn w:val="2"/>
    <w:uiPriority w:val="99"/>
    <w:rsid w:val="00CF30BD"/>
    <w:rPr>
      <w:rFonts w:ascii="Times New Roman" w:hAnsi="Times New Roman" w:cs="Times New Roman"/>
      <w:b/>
      <w:bCs/>
      <w:sz w:val="24"/>
      <w:szCs w:val="24"/>
      <w:u w:val="none"/>
      <w:shd w:val="clear" w:color="auto" w:fill="FFFFFF"/>
    </w:rPr>
  </w:style>
  <w:style w:type="paragraph" w:styleId="a5">
    <w:name w:val="Balloon Text"/>
    <w:basedOn w:val="a"/>
    <w:link w:val="a6"/>
    <w:uiPriority w:val="99"/>
    <w:semiHidden/>
    <w:unhideWhenUsed/>
    <w:rsid w:val="00F179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970"/>
    <w:rPr>
      <w:rFonts w:ascii="Tahoma" w:hAnsi="Tahoma" w:cs="Tahoma"/>
      <w:sz w:val="16"/>
      <w:szCs w:val="16"/>
    </w:rPr>
  </w:style>
  <w:style w:type="paragraph" w:styleId="a7">
    <w:name w:val="No Spacing"/>
    <w:uiPriority w:val="1"/>
    <w:qFormat/>
    <w:rsid w:val="00EC09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dc:creator>
  <cp:lastModifiedBy>ADMINPC3</cp:lastModifiedBy>
  <cp:revision>5</cp:revision>
  <cp:lastPrinted>2017-05-23T10:03:00Z</cp:lastPrinted>
  <dcterms:created xsi:type="dcterms:W3CDTF">2017-05-23T10:05:00Z</dcterms:created>
  <dcterms:modified xsi:type="dcterms:W3CDTF">2017-06-06T06:11:00Z</dcterms:modified>
</cp:coreProperties>
</file>