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496" w:rsidRDefault="004E4198" w:rsidP="00F32B4F">
      <w:pPr>
        <w:pStyle w:val="a3"/>
        <w:rPr>
          <w:rFonts w:ascii="Times New Roman" w:hAnsi="Times New Roman"/>
          <w:color w:val="FF0000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style="position:absolute;margin-left:213.6pt;margin-top:-14.65pt;width:33pt;height:47.25pt;z-index:1;visibility:visible;mso-wrap-style:square;mso-wrap-distance-left:9pt;mso-wrap-distance-top:0;mso-wrap-distance-right:9pt;mso-wrap-distance-bottom:0;mso-position-horizontal-relative:text;mso-position-vertical-relative:text">
            <v:imagedata r:id="rId8" o:title=""/>
            <w10:wrap type="square"/>
          </v:shape>
        </w:pict>
      </w:r>
      <w:r w:rsidR="00884496">
        <w:rPr>
          <w:rFonts w:ascii="Times New Roman" w:hAnsi="Times New Roman"/>
          <w:color w:val="FF0000"/>
          <w:lang w:val="uk-UA"/>
        </w:rPr>
        <w:t xml:space="preserve">                    </w:t>
      </w:r>
      <w:bookmarkStart w:id="0" w:name="_GoBack"/>
      <w:bookmarkEnd w:id="0"/>
    </w:p>
    <w:p w:rsidR="00271905" w:rsidRPr="004E5811" w:rsidRDefault="00271905" w:rsidP="00F32B4F">
      <w:pPr>
        <w:pStyle w:val="a3"/>
        <w:rPr>
          <w:rFonts w:ascii="Times New Roman" w:hAnsi="Times New Roman"/>
          <w:color w:val="FF0000"/>
          <w:lang w:val="uk-UA"/>
        </w:rPr>
      </w:pPr>
    </w:p>
    <w:p w:rsidR="00884496" w:rsidRPr="00DF654B" w:rsidRDefault="00954421" w:rsidP="00954421">
      <w:pPr>
        <w:pStyle w:val="a3"/>
        <w:tabs>
          <w:tab w:val="left" w:pos="2040"/>
          <w:tab w:val="center" w:pos="4677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 w:eastAsia="ar-SA"/>
        </w:rPr>
        <w:tab/>
        <w:t xml:space="preserve">                               </w:t>
      </w:r>
      <w:r w:rsidR="00884496">
        <w:rPr>
          <w:rFonts w:ascii="Times New Roman" w:hAnsi="Times New Roman"/>
          <w:color w:val="000000"/>
          <w:lang w:val="uk-UA" w:eastAsia="ar-SA"/>
        </w:rPr>
        <w:t xml:space="preserve">        </w:t>
      </w:r>
      <w:r w:rsidR="00884496" w:rsidRPr="00DF654B">
        <w:rPr>
          <w:rFonts w:ascii="Times New Roman" w:hAnsi="Times New Roman"/>
          <w:color w:val="000000"/>
          <w:lang w:val="uk-UA" w:eastAsia="ar-SA"/>
        </w:rPr>
        <w:t xml:space="preserve">                 </w:t>
      </w:r>
      <w:r w:rsidR="00884496">
        <w:rPr>
          <w:rFonts w:ascii="Times New Roman" w:hAnsi="Times New Roman"/>
          <w:color w:val="000000"/>
          <w:lang w:val="uk-UA" w:eastAsia="ar-SA"/>
        </w:rPr>
        <w:t xml:space="preserve">                               </w:t>
      </w:r>
      <w:r w:rsidR="006A516B">
        <w:rPr>
          <w:rFonts w:ascii="Times New Roman" w:hAnsi="Times New Roman"/>
          <w:color w:val="000000"/>
          <w:lang w:val="uk-UA" w:eastAsia="ar-SA"/>
        </w:rPr>
        <w:t xml:space="preserve">           </w:t>
      </w:r>
      <w:r w:rsidR="00884496">
        <w:rPr>
          <w:rFonts w:ascii="Times New Roman" w:hAnsi="Times New Roman"/>
          <w:color w:val="000000"/>
          <w:lang w:val="uk-UA" w:eastAsia="ar-SA"/>
        </w:rPr>
        <w:t xml:space="preserve">             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                                                       </w:t>
      </w:r>
      <w:r w:rsidR="00271905">
        <w:rPr>
          <w:rFonts w:ascii="Times New Roman" w:hAnsi="Times New Roman"/>
          <w:color w:val="000000"/>
          <w:lang w:val="uk-UA"/>
        </w:rPr>
        <w:t xml:space="preserve">                                                                           </w:t>
      </w:r>
      <w:r w:rsidRPr="00DF654B">
        <w:rPr>
          <w:rFonts w:ascii="Times New Roman" w:hAnsi="Times New Roman"/>
          <w:color w:val="000000"/>
          <w:lang w:val="uk-UA"/>
        </w:rPr>
        <w:t xml:space="preserve">      </w:t>
      </w:r>
    </w:p>
    <w:p w:rsidR="00271905" w:rsidRPr="00DF654B" w:rsidRDefault="00884496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УКРАЇНА</w:t>
      </w:r>
      <w:r w:rsidR="00271905">
        <w:rPr>
          <w:rFonts w:ascii="Times New Roman" w:hAnsi="Times New Roman"/>
          <w:color w:val="000000"/>
          <w:lang w:val="uk-UA"/>
        </w:rPr>
        <w:t xml:space="preserve"> 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(сьомого скликання )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DF654B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DF654B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884496" w:rsidRPr="006B1BD9" w:rsidRDefault="00271905" w:rsidP="00AD5BA0">
      <w:pPr>
        <w:pStyle w:val="a3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>в</w:t>
      </w:r>
      <w:proofErr w:type="spellStart"/>
      <w:r w:rsidR="00884496" w:rsidRPr="00DF654B">
        <w:rPr>
          <w:rFonts w:ascii="Times New Roman" w:hAnsi="Times New Roman"/>
          <w:color w:val="000000"/>
        </w:rPr>
        <w:t>ід</w:t>
      </w:r>
      <w:proofErr w:type="spellEnd"/>
      <w:r w:rsidR="00884496" w:rsidRPr="00DF654B">
        <w:rPr>
          <w:rFonts w:ascii="Times New Roman" w:hAnsi="Times New Roman"/>
          <w:color w:val="000000"/>
          <w:lang w:val="uk-UA"/>
        </w:rPr>
        <w:t xml:space="preserve"> </w:t>
      </w:r>
      <w:r w:rsidR="00884496">
        <w:rPr>
          <w:rFonts w:ascii="Times New Roman" w:hAnsi="Times New Roman"/>
          <w:color w:val="000000"/>
          <w:lang w:val="uk-UA"/>
        </w:rPr>
        <w:t xml:space="preserve">  </w:t>
      </w:r>
      <w:r w:rsidR="006B1BD9">
        <w:rPr>
          <w:rFonts w:ascii="Times New Roman" w:hAnsi="Times New Roman"/>
          <w:color w:val="000000"/>
          <w:lang w:val="uk-UA"/>
        </w:rPr>
        <w:t xml:space="preserve">14 листопада </w:t>
      </w:r>
      <w:r w:rsidR="00884496" w:rsidRPr="00DF654B">
        <w:rPr>
          <w:rFonts w:ascii="Times New Roman" w:hAnsi="Times New Roman"/>
          <w:color w:val="000000"/>
        </w:rPr>
        <w:t>20</w:t>
      </w:r>
      <w:r w:rsidR="00884496" w:rsidRPr="00DF654B">
        <w:rPr>
          <w:rFonts w:ascii="Times New Roman" w:hAnsi="Times New Roman"/>
          <w:color w:val="000000"/>
          <w:lang w:val="uk-UA"/>
        </w:rPr>
        <w:t>1</w:t>
      </w:r>
      <w:r>
        <w:rPr>
          <w:rFonts w:ascii="Times New Roman" w:hAnsi="Times New Roman"/>
          <w:color w:val="000000"/>
          <w:lang w:val="uk-UA"/>
        </w:rPr>
        <w:t>9</w:t>
      </w:r>
      <w:r w:rsidR="00884496" w:rsidRPr="00DF654B">
        <w:rPr>
          <w:rFonts w:ascii="Times New Roman" w:hAnsi="Times New Roman"/>
          <w:color w:val="000000"/>
        </w:rPr>
        <w:t xml:space="preserve"> року                                              </w:t>
      </w:r>
      <w:r w:rsidR="00884496" w:rsidRPr="00DF654B">
        <w:rPr>
          <w:rFonts w:ascii="Times New Roman" w:hAnsi="Times New Roman"/>
          <w:color w:val="000000"/>
          <w:lang w:val="uk-UA"/>
        </w:rPr>
        <w:t xml:space="preserve">                                                        </w:t>
      </w:r>
      <w:r w:rsidR="00884496" w:rsidRPr="00DF654B">
        <w:rPr>
          <w:rFonts w:ascii="Times New Roman" w:hAnsi="Times New Roman"/>
          <w:color w:val="000000"/>
        </w:rPr>
        <w:t xml:space="preserve">№ </w:t>
      </w:r>
      <w:r w:rsidR="006B1BD9">
        <w:rPr>
          <w:rFonts w:ascii="Times New Roman" w:hAnsi="Times New Roman"/>
          <w:color w:val="000000"/>
          <w:lang w:val="uk-UA"/>
        </w:rPr>
        <w:t>831</w:t>
      </w:r>
    </w:p>
    <w:p w:rsidR="00884496" w:rsidRPr="00DF654B" w:rsidRDefault="00884496" w:rsidP="00AD5BA0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884496" w:rsidRPr="006A516B" w:rsidTr="00B939C2">
        <w:trPr>
          <w:trHeight w:val="1560"/>
        </w:trPr>
        <w:tc>
          <w:tcPr>
            <w:tcW w:w="5495" w:type="dxa"/>
          </w:tcPr>
          <w:p w:rsidR="00E8174A" w:rsidRDefault="00884496" w:rsidP="006A516B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7F6BCA">
              <w:rPr>
                <w:rFonts w:ascii="Times New Roman" w:hAnsi="Times New Roman"/>
                <w:color w:val="000000"/>
                <w:lang w:val="uk-UA"/>
              </w:rPr>
              <w:t xml:space="preserve">        Про </w:t>
            </w:r>
            <w:r w:rsidR="006A516B" w:rsidRPr="002A783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надання дозволу на складання проекту землеустрою щодо відведення земельної ділянки у власність  для ведення особистого селянського господарства  </w:t>
            </w:r>
            <w:r w:rsidR="006A516B" w:rsidRPr="002A783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гр. </w:t>
            </w:r>
            <w:r w:rsidR="00271905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Жук Валентині Петрівні</w:t>
            </w:r>
            <w:r w:rsidR="006A516B" w:rsidRPr="002A783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="006A516B" w:rsidRPr="002A783E">
              <w:rPr>
                <w:rFonts w:ascii="Times New Roman" w:hAnsi="Times New Roman"/>
                <w:sz w:val="24"/>
                <w:szCs w:val="24"/>
                <w:lang w:val="uk-UA"/>
              </w:rPr>
              <w:t>в</w:t>
            </w:r>
          </w:p>
          <w:p w:rsidR="00884496" w:rsidRPr="007F6BCA" w:rsidRDefault="006A516B" w:rsidP="00271905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 w:rsidRPr="002A783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с.</w:t>
            </w:r>
            <w:r w:rsidR="00E8174A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2A783E">
              <w:rPr>
                <w:rFonts w:ascii="Times New Roman" w:hAnsi="Times New Roman"/>
                <w:sz w:val="24"/>
                <w:szCs w:val="24"/>
                <w:lang w:val="uk-UA"/>
              </w:rPr>
              <w:t>Гориньг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р</w:t>
            </w:r>
            <w:r w:rsidRPr="002A783E">
              <w:rPr>
                <w:rFonts w:ascii="Times New Roman" w:hAnsi="Times New Roman"/>
                <w:sz w:val="24"/>
                <w:szCs w:val="24"/>
                <w:lang w:val="uk-UA"/>
              </w:rPr>
              <w:t>ад Перший</w:t>
            </w:r>
            <w:r w:rsidR="00884496" w:rsidRPr="007F6BCA">
              <w:rPr>
                <w:rFonts w:ascii="Times New Roman" w:hAnsi="Times New Roman"/>
                <w:lang w:val="uk-UA"/>
              </w:rPr>
              <w:t xml:space="preserve"> </w:t>
            </w:r>
          </w:p>
        </w:tc>
        <w:tc>
          <w:tcPr>
            <w:tcW w:w="3985" w:type="dxa"/>
          </w:tcPr>
          <w:p w:rsidR="00884496" w:rsidRPr="007F6BCA" w:rsidRDefault="00884496" w:rsidP="000A24E3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884496" w:rsidRPr="00DF654B" w:rsidRDefault="00884496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884496" w:rsidRPr="00DF654B" w:rsidRDefault="00884496" w:rsidP="000A24E3">
      <w:pPr>
        <w:pStyle w:val="a3"/>
        <w:jc w:val="both"/>
        <w:rPr>
          <w:rFonts w:ascii="Times New Roman" w:hAnsi="Times New Roman"/>
          <w:color w:val="000000"/>
          <w:u w:val="single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   </w:t>
      </w:r>
      <w:r>
        <w:rPr>
          <w:rFonts w:ascii="Times New Roman" w:hAnsi="Times New Roman"/>
          <w:color w:val="000000"/>
          <w:lang w:val="uk-UA"/>
        </w:rPr>
        <w:t xml:space="preserve">    </w:t>
      </w:r>
      <w:r w:rsidRPr="00DF654B">
        <w:rPr>
          <w:rFonts w:ascii="Times New Roman" w:hAnsi="Times New Roman"/>
          <w:color w:val="000000"/>
          <w:lang w:val="uk-UA"/>
        </w:rPr>
        <w:t xml:space="preserve">Розглянувши </w:t>
      </w:r>
      <w:r>
        <w:rPr>
          <w:rFonts w:ascii="Times New Roman" w:hAnsi="Times New Roman"/>
          <w:color w:val="000000"/>
          <w:lang w:val="uk-UA"/>
        </w:rPr>
        <w:t xml:space="preserve">звернення </w:t>
      </w:r>
      <w:proofErr w:type="spellStart"/>
      <w:r>
        <w:rPr>
          <w:rFonts w:ascii="Times New Roman" w:hAnsi="Times New Roman"/>
          <w:color w:val="000000"/>
          <w:lang w:val="uk-UA"/>
        </w:rPr>
        <w:t>гр</w:t>
      </w:r>
      <w:proofErr w:type="spellEnd"/>
      <w:r w:rsidR="00271905" w:rsidRPr="00271905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="00271905">
        <w:rPr>
          <w:rFonts w:ascii="Times New Roman" w:hAnsi="Times New Roman"/>
          <w:color w:val="000000"/>
          <w:sz w:val="24"/>
          <w:szCs w:val="24"/>
          <w:lang w:val="uk-UA"/>
        </w:rPr>
        <w:t xml:space="preserve"> Жук Валентини Петрівни</w:t>
      </w:r>
      <w:r w:rsidR="00271905" w:rsidRPr="002A783E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color w:val="000000"/>
          <w:lang w:val="uk-UA"/>
        </w:rPr>
        <w:t xml:space="preserve">щодо </w:t>
      </w:r>
      <w:r w:rsidR="007C1CDF">
        <w:rPr>
          <w:rFonts w:ascii="Times New Roman" w:hAnsi="Times New Roman"/>
          <w:color w:val="000000"/>
          <w:lang w:val="uk-UA"/>
        </w:rPr>
        <w:t>надання дозволу</w:t>
      </w:r>
      <w:r w:rsidRPr="00DF654B">
        <w:rPr>
          <w:rFonts w:ascii="Times New Roman" w:hAnsi="Times New Roman"/>
          <w:color w:val="000000"/>
          <w:lang w:val="uk-UA"/>
        </w:rPr>
        <w:t xml:space="preserve"> </w:t>
      </w:r>
      <w:r w:rsidR="007C1CDF" w:rsidRPr="002A783E">
        <w:rPr>
          <w:rFonts w:ascii="Times New Roman" w:hAnsi="Times New Roman"/>
          <w:sz w:val="24"/>
          <w:szCs w:val="24"/>
          <w:lang w:val="uk-UA"/>
        </w:rPr>
        <w:t>на складання проекту землеустрою щодо відведення земельної ділянки у власність  для ведення особистого селянського господарства</w:t>
      </w:r>
      <w:r w:rsidRPr="00447DC9">
        <w:rPr>
          <w:rFonts w:ascii="Times New Roman" w:hAnsi="Times New Roman"/>
          <w:color w:val="000000"/>
          <w:lang w:val="uk-UA"/>
        </w:rPr>
        <w:t xml:space="preserve"> </w:t>
      </w:r>
      <w:r>
        <w:rPr>
          <w:rFonts w:ascii="Times New Roman" w:hAnsi="Times New Roman"/>
          <w:color w:val="000000"/>
          <w:lang w:val="uk-UA"/>
        </w:rPr>
        <w:t xml:space="preserve">в с. </w:t>
      </w:r>
      <w:r w:rsidR="007C1CDF">
        <w:rPr>
          <w:rFonts w:ascii="Times New Roman" w:hAnsi="Times New Roman"/>
          <w:color w:val="000000"/>
          <w:lang w:val="uk-UA"/>
        </w:rPr>
        <w:t>Гориньград Перший</w:t>
      </w:r>
      <w:r>
        <w:rPr>
          <w:rFonts w:ascii="Times New Roman" w:hAnsi="Times New Roman"/>
          <w:color w:val="000000"/>
          <w:lang w:val="uk-UA"/>
        </w:rPr>
        <w:t>,</w:t>
      </w:r>
      <w:r w:rsidR="007C1CDF">
        <w:rPr>
          <w:rFonts w:ascii="Times New Roman" w:hAnsi="Times New Roman"/>
          <w:color w:val="000000"/>
          <w:lang w:val="uk-UA"/>
        </w:rPr>
        <w:t xml:space="preserve"> </w:t>
      </w:r>
      <w:r w:rsidRPr="00DF654B">
        <w:rPr>
          <w:rFonts w:ascii="Times New Roman" w:hAnsi="Times New Roman"/>
          <w:color w:val="000000"/>
          <w:lang w:val="uk-UA"/>
        </w:rPr>
        <w:t xml:space="preserve">керуючись пунктом 34 частини першої статті 26 Закону України “ Про місцеве самоврядування в Україні ” ст. 12, 125, 126, </w:t>
      </w:r>
      <w:smartTag w:uri="urn:schemas-microsoft-com:office:smarttags" w:element="metricconverter">
        <w:smartTagPr>
          <w:attr w:name="ProductID" w:val="186’"/>
        </w:smartTagPr>
        <w:r w:rsidRPr="00DF654B">
          <w:rPr>
            <w:rFonts w:ascii="Times New Roman" w:hAnsi="Times New Roman"/>
            <w:color w:val="000000"/>
            <w:lang w:val="uk-UA"/>
          </w:rPr>
          <w:t>186’</w:t>
        </w:r>
      </w:smartTag>
      <w:r w:rsidRPr="00DF654B">
        <w:rPr>
          <w:rFonts w:ascii="Times New Roman" w:hAnsi="Times New Roman"/>
          <w:color w:val="000000"/>
          <w:lang w:val="uk-UA"/>
        </w:rPr>
        <w:t xml:space="preserve"> Земельного кодексу України,враховуючи пропозиції комісії з питань земельних відносин, Шубківська сільська</w:t>
      </w:r>
      <w:r w:rsidRPr="00DF654B">
        <w:rPr>
          <w:rFonts w:ascii="Times New Roman" w:hAnsi="Times New Roman"/>
          <w:bCs/>
          <w:color w:val="000000"/>
          <w:lang w:val="uk-UA"/>
        </w:rPr>
        <w:t xml:space="preserve"> рада </w:t>
      </w:r>
    </w:p>
    <w:p w:rsidR="00884496" w:rsidRPr="00DF654B" w:rsidRDefault="00884496" w:rsidP="000A24E3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</w:p>
    <w:p w:rsidR="00884496" w:rsidRDefault="00884496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884496" w:rsidRPr="00DF654B" w:rsidRDefault="00884496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884496" w:rsidRPr="00DF654B" w:rsidRDefault="00884496" w:rsidP="00D17E6D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  <w:r>
        <w:rPr>
          <w:rFonts w:ascii="Times New Roman" w:hAnsi="Times New Roman"/>
          <w:bCs/>
          <w:color w:val="000000"/>
          <w:lang w:val="uk-UA"/>
        </w:rPr>
        <w:t xml:space="preserve">          </w:t>
      </w:r>
      <w:r w:rsidR="00547B24">
        <w:rPr>
          <w:rFonts w:ascii="Times New Roman" w:hAnsi="Times New Roman"/>
          <w:bCs/>
          <w:color w:val="000000"/>
          <w:lang w:val="uk-UA"/>
        </w:rPr>
        <w:t xml:space="preserve">   </w:t>
      </w:r>
    </w:p>
    <w:p w:rsidR="00792C8F" w:rsidRPr="008750BF" w:rsidRDefault="00884496" w:rsidP="00792C8F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  <w:r w:rsidRPr="00507B6B">
        <w:rPr>
          <w:rFonts w:ascii="Times New Roman" w:hAnsi="Times New Roman"/>
          <w:color w:val="FF00FF"/>
          <w:lang w:val="uk-UA"/>
        </w:rPr>
        <w:t xml:space="preserve">       </w:t>
      </w:r>
      <w:r w:rsidR="00547B24">
        <w:rPr>
          <w:rFonts w:ascii="Times New Roman" w:hAnsi="Times New Roman"/>
          <w:color w:val="FF00FF"/>
          <w:lang w:val="uk-UA"/>
        </w:rPr>
        <w:t xml:space="preserve"> </w:t>
      </w:r>
      <w:r w:rsidRPr="00507B6B">
        <w:rPr>
          <w:rFonts w:ascii="Times New Roman" w:hAnsi="Times New Roman"/>
          <w:color w:val="FF00FF"/>
          <w:lang w:val="uk-UA"/>
        </w:rPr>
        <w:t xml:space="preserve">   </w:t>
      </w:r>
      <w:r w:rsidR="00547B24">
        <w:rPr>
          <w:rFonts w:ascii="Times New Roman" w:hAnsi="Times New Roman"/>
          <w:color w:val="FF00FF"/>
          <w:lang w:val="uk-UA"/>
        </w:rPr>
        <w:t xml:space="preserve"> 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 xml:space="preserve">1.Надати </w:t>
      </w:r>
      <w:r w:rsidR="00792C8F" w:rsidRPr="008750BF">
        <w:rPr>
          <w:rFonts w:ascii="Times New Roman" w:hAnsi="Times New Roman"/>
          <w:color w:val="000000"/>
          <w:sz w:val="24"/>
          <w:szCs w:val="24"/>
          <w:lang w:val="uk-UA"/>
        </w:rPr>
        <w:t xml:space="preserve">гр. </w:t>
      </w:r>
      <w:r w:rsidR="00271905">
        <w:rPr>
          <w:rFonts w:ascii="Times New Roman" w:hAnsi="Times New Roman"/>
          <w:color w:val="000000"/>
          <w:sz w:val="24"/>
          <w:szCs w:val="24"/>
          <w:lang w:val="uk-UA"/>
        </w:rPr>
        <w:t>Жук Валентині Петрівні</w:t>
      </w:r>
      <w:r w:rsidR="00271905" w:rsidRPr="002A783E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>дозвіл на складання проекту землеустрою щодо відведення земельної ділянки у власність орієнтовною площею 0.</w:t>
      </w:r>
      <w:r w:rsidR="00271905">
        <w:rPr>
          <w:rFonts w:ascii="Times New Roman" w:hAnsi="Times New Roman"/>
          <w:sz w:val="24"/>
          <w:szCs w:val="24"/>
          <w:lang w:val="uk-UA"/>
        </w:rPr>
        <w:t>3040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 xml:space="preserve"> га, для ведення особистого селянського господарства за рахунок земель запасу  сільськогосподарського призначення (рілля),</w:t>
      </w:r>
      <w:r w:rsidR="00CA6E5C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>в с.</w:t>
      </w:r>
      <w:r w:rsidR="00792C8F">
        <w:rPr>
          <w:rFonts w:ascii="Times New Roman" w:hAnsi="Times New Roman"/>
          <w:sz w:val="24"/>
          <w:szCs w:val="24"/>
          <w:lang w:val="uk-UA"/>
        </w:rPr>
        <w:t xml:space="preserve"> Гориньград Перший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 xml:space="preserve">  на території Шубківської сільської ради Рівненського району Рівненської області.</w:t>
      </w:r>
    </w:p>
    <w:p w:rsidR="00792C8F" w:rsidRPr="008750BF" w:rsidRDefault="00884496" w:rsidP="00792C8F">
      <w:pPr>
        <w:pStyle w:val="a3"/>
        <w:jc w:val="both"/>
        <w:rPr>
          <w:rFonts w:ascii="Times New Roman" w:hAnsi="Times New Roman"/>
          <w:bCs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="00792C8F" w:rsidRPr="008750BF">
        <w:rPr>
          <w:rFonts w:ascii="Times New Roman" w:hAnsi="Times New Roman"/>
          <w:sz w:val="24"/>
          <w:szCs w:val="24"/>
          <w:lang w:val="uk-UA"/>
        </w:rPr>
        <w:t xml:space="preserve">2. Після погодження проекту у порядку встановленому статтею 186 Земельного кодексу України проект землеустрою подати до Шубківської сільської </w:t>
      </w:r>
      <w:r w:rsidR="00792C8F" w:rsidRPr="008750BF">
        <w:rPr>
          <w:rFonts w:ascii="Times New Roman" w:hAnsi="Times New Roman"/>
          <w:bCs/>
          <w:sz w:val="24"/>
          <w:szCs w:val="24"/>
          <w:lang w:val="uk-UA"/>
        </w:rPr>
        <w:t>ради для його затвердження та передачі земельної ділянки у власність.</w:t>
      </w:r>
    </w:p>
    <w:p w:rsidR="00792C8F" w:rsidRPr="008750BF" w:rsidRDefault="00792C8F" w:rsidP="00792C8F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  <w:r w:rsidRPr="008750BF">
        <w:rPr>
          <w:rFonts w:ascii="Times New Roman" w:hAnsi="Times New Roman"/>
          <w:sz w:val="24"/>
          <w:szCs w:val="24"/>
          <w:lang w:val="uk-UA"/>
        </w:rPr>
        <w:t xml:space="preserve">        </w:t>
      </w:r>
      <w:r w:rsidR="00CA6E5C">
        <w:rPr>
          <w:rFonts w:ascii="Times New Roman" w:hAnsi="Times New Roman"/>
          <w:sz w:val="24"/>
          <w:szCs w:val="24"/>
          <w:lang w:val="uk-UA"/>
        </w:rPr>
        <w:t xml:space="preserve">  </w:t>
      </w:r>
      <w:r w:rsidRPr="008750BF">
        <w:rPr>
          <w:rFonts w:ascii="Times New Roman" w:hAnsi="Times New Roman"/>
          <w:sz w:val="24"/>
          <w:szCs w:val="24"/>
          <w:lang w:val="uk-UA"/>
        </w:rPr>
        <w:t xml:space="preserve">3. Рекомендувати </w:t>
      </w:r>
      <w:r w:rsidRPr="008750BF">
        <w:rPr>
          <w:rFonts w:ascii="Times New Roman" w:hAnsi="Times New Roman"/>
          <w:color w:val="000000"/>
          <w:sz w:val="24"/>
          <w:szCs w:val="24"/>
          <w:lang w:val="uk-UA"/>
        </w:rPr>
        <w:t xml:space="preserve">гр. </w:t>
      </w:r>
      <w:r w:rsidR="00271905">
        <w:rPr>
          <w:rFonts w:ascii="Times New Roman" w:hAnsi="Times New Roman"/>
          <w:color w:val="000000"/>
          <w:sz w:val="24"/>
          <w:szCs w:val="24"/>
          <w:lang w:val="uk-UA"/>
        </w:rPr>
        <w:t>Жук Валентині Петрівні</w:t>
      </w:r>
      <w:r w:rsidR="00271905" w:rsidRPr="002A783E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Pr="008750BF">
        <w:rPr>
          <w:rFonts w:ascii="Times New Roman" w:hAnsi="Times New Roman"/>
          <w:sz w:val="24"/>
          <w:szCs w:val="24"/>
          <w:lang w:val="uk-UA"/>
        </w:rPr>
        <w:t>провести державну експертизу розробленого проекту землеустрою відповідно до законодавства.</w:t>
      </w:r>
    </w:p>
    <w:p w:rsidR="00884496" w:rsidRDefault="00792C8F" w:rsidP="00792C8F">
      <w:pPr>
        <w:pStyle w:val="a3"/>
        <w:jc w:val="both"/>
        <w:rPr>
          <w:rFonts w:ascii="Times New Roman" w:hAnsi="Times New Roman"/>
          <w:sz w:val="24"/>
          <w:szCs w:val="24"/>
          <w:lang w:val="uk-UA"/>
        </w:rPr>
      </w:pPr>
      <w:r w:rsidRPr="008750BF">
        <w:rPr>
          <w:rFonts w:ascii="Times New Roman" w:hAnsi="Times New Roman"/>
          <w:bCs/>
          <w:sz w:val="24"/>
          <w:szCs w:val="24"/>
          <w:lang w:val="uk-UA"/>
        </w:rPr>
        <w:t xml:space="preserve">        </w:t>
      </w:r>
      <w:r w:rsidR="00CA6E5C">
        <w:rPr>
          <w:rFonts w:ascii="Times New Roman" w:hAnsi="Times New Roman"/>
          <w:bCs/>
          <w:sz w:val="24"/>
          <w:szCs w:val="24"/>
          <w:lang w:val="uk-UA"/>
        </w:rPr>
        <w:t xml:space="preserve"> </w:t>
      </w:r>
      <w:r w:rsidRPr="008750BF">
        <w:rPr>
          <w:rFonts w:ascii="Times New Roman" w:hAnsi="Times New Roman"/>
          <w:bCs/>
          <w:sz w:val="24"/>
          <w:szCs w:val="24"/>
          <w:lang w:val="uk-UA"/>
        </w:rPr>
        <w:t>4.</w:t>
      </w:r>
      <w:r w:rsidR="00CA6E5C">
        <w:rPr>
          <w:rFonts w:ascii="Times New Roman" w:hAnsi="Times New Roman"/>
          <w:bCs/>
          <w:sz w:val="24"/>
          <w:szCs w:val="24"/>
          <w:lang w:val="uk-UA"/>
        </w:rPr>
        <w:t xml:space="preserve"> </w:t>
      </w:r>
      <w:r w:rsidRPr="008750BF">
        <w:rPr>
          <w:rFonts w:ascii="Times New Roman" w:hAnsi="Times New Roman"/>
          <w:sz w:val="24"/>
          <w:szCs w:val="24"/>
          <w:lang w:val="uk-UA"/>
        </w:rPr>
        <w:t xml:space="preserve">Контроль за виконанням рішення покласти на комісію з питань земельних відносин.   </w:t>
      </w:r>
    </w:p>
    <w:p w:rsidR="00271905" w:rsidRPr="00DF654B" w:rsidRDefault="00271905" w:rsidP="00792C8F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884496" w:rsidRPr="00DF654B" w:rsidRDefault="00884496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884496" w:rsidRPr="00DF654B" w:rsidRDefault="00884496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884496" w:rsidRPr="00DF654B" w:rsidRDefault="00884496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884496" w:rsidRPr="00DF654B" w:rsidRDefault="00884496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884496" w:rsidRPr="00675F06" w:rsidRDefault="00271905" w:rsidP="00D17E6D">
      <w:pPr>
        <w:pStyle w:val="a3"/>
        <w:jc w:val="center"/>
        <w:rPr>
          <w:rFonts w:ascii="Times New Roman" w:hAnsi="Times New Roman"/>
          <w:color w:val="FF0000"/>
          <w:lang w:val="uk-UA"/>
        </w:rPr>
      </w:pPr>
      <w:r>
        <w:rPr>
          <w:rFonts w:ascii="Times New Roman" w:hAnsi="Times New Roman"/>
          <w:color w:val="000000"/>
          <w:lang w:val="uk-UA"/>
        </w:rPr>
        <w:t>Секретар  сільської  ради                                         Н.Лагерник</w:t>
      </w:r>
    </w:p>
    <w:sectPr w:rsidR="00884496" w:rsidRPr="00675F06" w:rsidSect="00076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198" w:rsidRDefault="004E4198" w:rsidP="00780E91">
      <w:pPr>
        <w:spacing w:after="0" w:line="240" w:lineRule="auto"/>
      </w:pPr>
      <w:r>
        <w:separator/>
      </w:r>
    </w:p>
  </w:endnote>
  <w:endnote w:type="continuationSeparator" w:id="0">
    <w:p w:rsidR="004E4198" w:rsidRDefault="004E4198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198" w:rsidRDefault="004E4198" w:rsidP="00780E91">
      <w:pPr>
        <w:spacing w:after="0" w:line="240" w:lineRule="auto"/>
      </w:pPr>
      <w:r>
        <w:separator/>
      </w:r>
    </w:p>
  </w:footnote>
  <w:footnote w:type="continuationSeparator" w:id="0">
    <w:p w:rsidR="004E4198" w:rsidRDefault="004E4198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47045"/>
    <w:rsid w:val="00051151"/>
    <w:rsid w:val="00070B53"/>
    <w:rsid w:val="00076188"/>
    <w:rsid w:val="00077643"/>
    <w:rsid w:val="000955D1"/>
    <w:rsid w:val="000A24E3"/>
    <w:rsid w:val="000A7FB1"/>
    <w:rsid w:val="000C3712"/>
    <w:rsid w:val="000D1446"/>
    <w:rsid w:val="000E2EEE"/>
    <w:rsid w:val="000E4B39"/>
    <w:rsid w:val="000E7920"/>
    <w:rsid w:val="000F22C1"/>
    <w:rsid w:val="00100103"/>
    <w:rsid w:val="00116B7C"/>
    <w:rsid w:val="00153D6E"/>
    <w:rsid w:val="001B2C42"/>
    <w:rsid w:val="001D24B9"/>
    <w:rsid w:val="001F45C0"/>
    <w:rsid w:val="001F6BF2"/>
    <w:rsid w:val="00202041"/>
    <w:rsid w:val="0023099F"/>
    <w:rsid w:val="00251B1A"/>
    <w:rsid w:val="00257D81"/>
    <w:rsid w:val="0026209E"/>
    <w:rsid w:val="00262F8E"/>
    <w:rsid w:val="00265916"/>
    <w:rsid w:val="00271905"/>
    <w:rsid w:val="002B3CC5"/>
    <w:rsid w:val="002B3D02"/>
    <w:rsid w:val="002D56DF"/>
    <w:rsid w:val="003100CC"/>
    <w:rsid w:val="003130A9"/>
    <w:rsid w:val="00320143"/>
    <w:rsid w:val="003426B5"/>
    <w:rsid w:val="0035271E"/>
    <w:rsid w:val="00355D47"/>
    <w:rsid w:val="00367548"/>
    <w:rsid w:val="003910B9"/>
    <w:rsid w:val="00397257"/>
    <w:rsid w:val="003B6510"/>
    <w:rsid w:val="003D6920"/>
    <w:rsid w:val="0041303B"/>
    <w:rsid w:val="004236B9"/>
    <w:rsid w:val="00436799"/>
    <w:rsid w:val="00447DC9"/>
    <w:rsid w:val="004856C8"/>
    <w:rsid w:val="004A3604"/>
    <w:rsid w:val="004A3BC1"/>
    <w:rsid w:val="004B26E3"/>
    <w:rsid w:val="004B41B3"/>
    <w:rsid w:val="004C1E01"/>
    <w:rsid w:val="004D35F9"/>
    <w:rsid w:val="004E4198"/>
    <w:rsid w:val="004E5811"/>
    <w:rsid w:val="00507B6B"/>
    <w:rsid w:val="00516C3A"/>
    <w:rsid w:val="005242E6"/>
    <w:rsid w:val="00547B24"/>
    <w:rsid w:val="00555F7B"/>
    <w:rsid w:val="00557719"/>
    <w:rsid w:val="00567ED2"/>
    <w:rsid w:val="00596269"/>
    <w:rsid w:val="005B78E1"/>
    <w:rsid w:val="005C4FDA"/>
    <w:rsid w:val="005D0FA0"/>
    <w:rsid w:val="005D65F7"/>
    <w:rsid w:val="005D7FE6"/>
    <w:rsid w:val="005E1155"/>
    <w:rsid w:val="006019F1"/>
    <w:rsid w:val="00621BED"/>
    <w:rsid w:val="00634355"/>
    <w:rsid w:val="00641437"/>
    <w:rsid w:val="006672B8"/>
    <w:rsid w:val="00675F06"/>
    <w:rsid w:val="00692703"/>
    <w:rsid w:val="006A516B"/>
    <w:rsid w:val="006B1BD9"/>
    <w:rsid w:val="006B5120"/>
    <w:rsid w:val="006C0C74"/>
    <w:rsid w:val="006C27AD"/>
    <w:rsid w:val="006D00E8"/>
    <w:rsid w:val="00702057"/>
    <w:rsid w:val="0071697F"/>
    <w:rsid w:val="00723007"/>
    <w:rsid w:val="007310D9"/>
    <w:rsid w:val="00733028"/>
    <w:rsid w:val="00735CCD"/>
    <w:rsid w:val="00770E32"/>
    <w:rsid w:val="00771A84"/>
    <w:rsid w:val="00780E91"/>
    <w:rsid w:val="00792C8F"/>
    <w:rsid w:val="007A3029"/>
    <w:rsid w:val="007C1CDF"/>
    <w:rsid w:val="007C7A77"/>
    <w:rsid w:val="007D2E02"/>
    <w:rsid w:val="007F5C55"/>
    <w:rsid w:val="007F6BCA"/>
    <w:rsid w:val="008042B7"/>
    <w:rsid w:val="0085243D"/>
    <w:rsid w:val="00884496"/>
    <w:rsid w:val="008B18B2"/>
    <w:rsid w:val="008B2FE1"/>
    <w:rsid w:val="008D1B88"/>
    <w:rsid w:val="009305DE"/>
    <w:rsid w:val="00935C2E"/>
    <w:rsid w:val="00954421"/>
    <w:rsid w:val="009620B3"/>
    <w:rsid w:val="009E1568"/>
    <w:rsid w:val="009E6241"/>
    <w:rsid w:val="00A05BCA"/>
    <w:rsid w:val="00A06280"/>
    <w:rsid w:val="00A27DF3"/>
    <w:rsid w:val="00A27E88"/>
    <w:rsid w:val="00A410A4"/>
    <w:rsid w:val="00A454B0"/>
    <w:rsid w:val="00A73DB8"/>
    <w:rsid w:val="00A77068"/>
    <w:rsid w:val="00A91368"/>
    <w:rsid w:val="00AA0483"/>
    <w:rsid w:val="00AA5EE8"/>
    <w:rsid w:val="00AC26F0"/>
    <w:rsid w:val="00AD147F"/>
    <w:rsid w:val="00AD5BA0"/>
    <w:rsid w:val="00AD5D32"/>
    <w:rsid w:val="00AD7AC0"/>
    <w:rsid w:val="00AE4FE5"/>
    <w:rsid w:val="00AF3BC9"/>
    <w:rsid w:val="00AF4892"/>
    <w:rsid w:val="00AF7FB9"/>
    <w:rsid w:val="00B00AF3"/>
    <w:rsid w:val="00B107AC"/>
    <w:rsid w:val="00B42F5D"/>
    <w:rsid w:val="00B939C2"/>
    <w:rsid w:val="00BF7D82"/>
    <w:rsid w:val="00C14ABD"/>
    <w:rsid w:val="00C151E3"/>
    <w:rsid w:val="00C336B8"/>
    <w:rsid w:val="00C51D86"/>
    <w:rsid w:val="00C601F5"/>
    <w:rsid w:val="00C8412D"/>
    <w:rsid w:val="00C874D1"/>
    <w:rsid w:val="00C91C1D"/>
    <w:rsid w:val="00CA4648"/>
    <w:rsid w:val="00CA6E5C"/>
    <w:rsid w:val="00CB37A4"/>
    <w:rsid w:val="00CB4352"/>
    <w:rsid w:val="00D0633C"/>
    <w:rsid w:val="00D13BD0"/>
    <w:rsid w:val="00D168C4"/>
    <w:rsid w:val="00D17E6D"/>
    <w:rsid w:val="00D61643"/>
    <w:rsid w:val="00DC2341"/>
    <w:rsid w:val="00DC4503"/>
    <w:rsid w:val="00DE53E8"/>
    <w:rsid w:val="00DF3CBB"/>
    <w:rsid w:val="00DF654B"/>
    <w:rsid w:val="00E20808"/>
    <w:rsid w:val="00E45253"/>
    <w:rsid w:val="00E476BC"/>
    <w:rsid w:val="00E55ECD"/>
    <w:rsid w:val="00E617ED"/>
    <w:rsid w:val="00E658FE"/>
    <w:rsid w:val="00E71D75"/>
    <w:rsid w:val="00E8174A"/>
    <w:rsid w:val="00EB669A"/>
    <w:rsid w:val="00F017B1"/>
    <w:rsid w:val="00F04BCB"/>
    <w:rsid w:val="00F32B4F"/>
    <w:rsid w:val="00F3774B"/>
    <w:rsid w:val="00F62FFB"/>
    <w:rsid w:val="00F66DB3"/>
    <w:rsid w:val="00F71756"/>
    <w:rsid w:val="00F71B76"/>
    <w:rsid w:val="00FA2F91"/>
    <w:rsid w:val="00FA5A2F"/>
    <w:rsid w:val="00FD34D0"/>
    <w:rsid w:val="00FE37DC"/>
    <w:rsid w:val="00FE5CD5"/>
    <w:rsid w:val="00FF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</vt:lpstr>
    </vt:vector>
  </TitlesOfParts>
  <Company>diakov.net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</dc:title>
  <dc:subject/>
  <dc:creator>RePack by Diakov</dc:creator>
  <cp:keywords/>
  <dc:description/>
  <cp:lastModifiedBy>RePack by Diakov</cp:lastModifiedBy>
  <cp:revision>21</cp:revision>
  <cp:lastPrinted>2019-11-18T08:53:00Z</cp:lastPrinted>
  <dcterms:created xsi:type="dcterms:W3CDTF">2017-04-10T08:57:00Z</dcterms:created>
  <dcterms:modified xsi:type="dcterms:W3CDTF">2019-11-18T08:54:00Z</dcterms:modified>
</cp:coreProperties>
</file>