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D90AC0" w:rsidRDefault="00F628B4" w:rsidP="00F628B4">
      <w:pPr>
        <w:pStyle w:val="a3"/>
        <w:tabs>
          <w:tab w:val="left" w:pos="2415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cs="Academy"/>
          <w:noProof/>
          <w:lang w:val="uk-UA" w:eastAsia="ru-RU"/>
        </w:rPr>
        <w:tab/>
        <w:t xml:space="preserve">                  </w:t>
      </w:r>
      <w:bookmarkStart w:id="0" w:name="_GoBack"/>
      <w:r>
        <w:rPr>
          <w:rFonts w:cs="Academy"/>
          <w:noProof/>
          <w:lang w:val="uk-UA" w:eastAsia="ru-RU"/>
        </w:rPr>
        <w:t xml:space="preserve"> </w:t>
      </w:r>
      <w:bookmarkEnd w:id="0"/>
      <w:r>
        <w:rPr>
          <w:rFonts w:cs="Academy"/>
          <w:noProof/>
          <w:lang w:val="uk-UA" w:eastAsia="ru-RU"/>
        </w:rPr>
        <w:t xml:space="preserve">            </w:t>
      </w:r>
      <w:r w:rsidR="00D90AC0">
        <w:rPr>
          <w:rFonts w:cs="Academy"/>
          <w:noProof/>
          <w:lang w:val="uk-UA" w:eastAsia="ru-RU"/>
        </w:rPr>
        <w:t xml:space="preserve">   </w:t>
      </w:r>
      <w:r w:rsidR="00D90AC0" w:rsidRPr="00D30735">
        <w:rPr>
          <w:rFonts w:cs="Academy"/>
          <w:noProof/>
          <w:lang w:val="uk-UA" w:eastAsia="ru-RU"/>
        </w:rPr>
        <w:t xml:space="preserve">    </w:t>
      </w:r>
      <w:r w:rsidR="005A0A10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D90AC0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D90AC0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D90AC0" w:rsidRDefault="00D90AC0" w:rsidP="00D90AC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D90AC0" w:rsidRPr="00447DC9" w:rsidRDefault="00D90AC0" w:rsidP="00D90AC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D90AC0" w:rsidRPr="00447DC9" w:rsidRDefault="00D90AC0" w:rsidP="00D90AC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D90AC0" w:rsidRPr="00447DC9" w:rsidRDefault="00D90AC0" w:rsidP="00D90AC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D90AC0" w:rsidRPr="00C028E1" w:rsidRDefault="00D90AC0" w:rsidP="00D90AC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D90AC0" w:rsidRPr="00C028E1" w:rsidRDefault="00D90AC0" w:rsidP="00D90AC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D90AC0" w:rsidRPr="00447DC9" w:rsidRDefault="00D90AC0" w:rsidP="00D90AC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D90AC0" w:rsidRPr="00447DC9" w:rsidRDefault="00D90AC0" w:rsidP="00D90AC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D90AC0" w:rsidRDefault="00D90AC0" w:rsidP="00D90AC0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F628B4">
        <w:rPr>
          <w:rFonts w:ascii="Times New Roman" w:hAnsi="Times New Roman"/>
          <w:color w:val="000000"/>
          <w:lang w:val="uk-UA"/>
        </w:rPr>
        <w:t xml:space="preserve">16 вересня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року                                                                                                   № </w:t>
      </w:r>
      <w:r w:rsidR="00F628B4">
        <w:rPr>
          <w:rFonts w:ascii="Times New Roman" w:hAnsi="Times New Roman"/>
          <w:color w:val="000000"/>
          <w:lang w:val="uk-UA"/>
        </w:rPr>
        <w:t>791</w:t>
      </w:r>
    </w:p>
    <w:p w:rsidR="00D90AC0" w:rsidRPr="00447DC9" w:rsidRDefault="00D90AC0" w:rsidP="00D90AC0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D90AC0" w:rsidRPr="00B61C5F" w:rsidTr="000B1949">
        <w:trPr>
          <w:trHeight w:val="1560"/>
        </w:trPr>
        <w:tc>
          <w:tcPr>
            <w:tcW w:w="5495" w:type="dxa"/>
          </w:tcPr>
          <w:p w:rsidR="00D90AC0" w:rsidRDefault="00D90AC0" w:rsidP="000B1949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>
              <w:rPr>
                <w:rFonts w:ascii="Times New Roman" w:hAnsi="Times New Roman"/>
                <w:color w:val="000000"/>
                <w:lang w:val="uk-UA"/>
              </w:rPr>
              <w:t>будівництва та обслуговування житлового будинку господарських будівель та споруд(присадибна ділянка) в                       с. Гориньград  Перший по вул.  Шевченка,7                           гр. Бабаку Леоніду Ростиславовичу</w:t>
            </w:r>
          </w:p>
          <w:p w:rsidR="00D90AC0" w:rsidRPr="00C52C8B" w:rsidRDefault="00D90AC0" w:rsidP="000B1949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D90AC0" w:rsidRPr="00C52C8B" w:rsidRDefault="00D90AC0" w:rsidP="000B1949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D90AC0" w:rsidRPr="00447DC9" w:rsidRDefault="00D90AC0" w:rsidP="00D90AC0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>
        <w:rPr>
          <w:rFonts w:ascii="Times New Roman" w:hAnsi="Times New Roman"/>
          <w:color w:val="000000"/>
          <w:lang w:val="uk-UA"/>
        </w:rPr>
        <w:t xml:space="preserve">гр. Бабака Леоніда Ростиславовича,  </w:t>
      </w:r>
      <w:r w:rsidRPr="00447DC9">
        <w:rPr>
          <w:rFonts w:ascii="Times New Roman" w:hAnsi="Times New Roman"/>
          <w:color w:val="000000"/>
          <w:lang w:val="uk-UA"/>
        </w:rPr>
        <w:t xml:space="preserve">щодо </w:t>
      </w:r>
      <w:r>
        <w:rPr>
          <w:rFonts w:ascii="Times New Roman" w:hAnsi="Times New Roman"/>
          <w:color w:val="000000"/>
          <w:lang w:val="uk-UA"/>
        </w:rPr>
        <w:t xml:space="preserve">надання дозволу на </w:t>
      </w:r>
      <w:r w:rsidRPr="00447DC9">
        <w:rPr>
          <w:rFonts w:ascii="Times New Roman" w:hAnsi="Times New Roman"/>
          <w:color w:val="000000"/>
          <w:lang w:val="uk-UA"/>
        </w:rPr>
        <w:t>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</w:t>
      </w:r>
      <w:r>
        <w:rPr>
          <w:rFonts w:ascii="Times New Roman" w:hAnsi="Times New Roman"/>
          <w:color w:val="000000"/>
          <w:lang w:val="uk-UA"/>
        </w:rPr>
        <w:t xml:space="preserve">будівництва та обслуговування житлового будинку господарських будівель та споруд(присадибна ділянка) в с. Гориньград  Перший по                       вул.  Шевченка,7,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D90AC0" w:rsidRPr="00447DC9" w:rsidRDefault="00D90AC0" w:rsidP="00D90AC0">
      <w:pPr>
        <w:pStyle w:val="a3"/>
        <w:rPr>
          <w:rFonts w:ascii="Times New Roman" w:hAnsi="Times New Roman"/>
          <w:color w:val="000000"/>
          <w:lang w:val="uk-UA"/>
        </w:rPr>
      </w:pPr>
    </w:p>
    <w:p w:rsidR="00D90AC0" w:rsidRPr="00447DC9" w:rsidRDefault="00D90AC0" w:rsidP="00D90AC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D90AC0" w:rsidRPr="00447DC9" w:rsidRDefault="00D90AC0" w:rsidP="00D90AC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D90AC0" w:rsidRPr="00341F29" w:rsidRDefault="00D90AC0" w:rsidP="00D90AC0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Бабаку Леоніду Ростиславовичу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>
        <w:rPr>
          <w:rFonts w:ascii="Times New Roman" w:hAnsi="Times New Roman"/>
          <w:color w:val="000000"/>
          <w:lang w:val="uk-UA"/>
        </w:rPr>
        <w:t xml:space="preserve">орієнтовною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>
        <w:rPr>
          <w:rFonts w:ascii="Times New Roman" w:hAnsi="Times New Roman"/>
          <w:color w:val="000000"/>
          <w:lang w:val="uk-UA"/>
        </w:rPr>
        <w:t>2500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Pr="00447DC9">
        <w:rPr>
          <w:rFonts w:ascii="Times New Roman" w:hAnsi="Times New Roman"/>
          <w:color w:val="000000"/>
          <w:lang w:val="uk-UA"/>
        </w:rPr>
        <w:t xml:space="preserve">для </w:t>
      </w:r>
      <w:r>
        <w:rPr>
          <w:rFonts w:ascii="Times New Roman" w:hAnsi="Times New Roman"/>
          <w:color w:val="000000"/>
          <w:lang w:val="uk-UA"/>
        </w:rPr>
        <w:t>будівництва та обслуговування житлового будинку господарських будівель та споруд(присадибна ділянка) в с. Гориньград  Перший по                       вул.  Шевченка,7, згідно  «Свідоцтва про право  на спадщину  за законом» від 23.08.2014року на житловий будинок  з надвірними  будівлями,розташованого   в с. Гориньград  Перший по                       вул.  Шевченка,7 НАВ 299361. Спадкова справа №477</w:t>
      </w:r>
      <w:r w:rsidRPr="00B32A9A">
        <w:rPr>
          <w:rFonts w:ascii="Times New Roman" w:hAnsi="Times New Roman"/>
          <w:color w:val="000000"/>
        </w:rPr>
        <w:t>/</w:t>
      </w:r>
      <w:r>
        <w:rPr>
          <w:rFonts w:ascii="Times New Roman" w:hAnsi="Times New Roman"/>
          <w:color w:val="000000"/>
          <w:lang w:val="uk-UA"/>
        </w:rPr>
        <w:t xml:space="preserve">2014, Зареєстрованого в реєстрі  за №1-689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D90AC0" w:rsidRPr="00341F29" w:rsidRDefault="00D90AC0" w:rsidP="00D90AC0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D90AC0" w:rsidRPr="00341F29" w:rsidRDefault="00D90AC0" w:rsidP="00D90AC0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D90AC0" w:rsidRPr="00341F29" w:rsidRDefault="00D90AC0" w:rsidP="00D90AC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D90AC0" w:rsidRPr="00341F29" w:rsidRDefault="00D90AC0" w:rsidP="00D90AC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D90AC0" w:rsidRPr="00341F29" w:rsidRDefault="00D90AC0" w:rsidP="00D90AC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D90AC0" w:rsidRPr="00341F29" w:rsidRDefault="00D90AC0" w:rsidP="00D90AC0">
      <w:pPr>
        <w:pStyle w:val="a3"/>
        <w:rPr>
          <w:rFonts w:ascii="Times New Roman" w:hAnsi="Times New Roman"/>
          <w:color w:val="000000"/>
          <w:lang w:val="uk-UA"/>
        </w:rPr>
      </w:pPr>
    </w:p>
    <w:p w:rsidR="00D90AC0" w:rsidRPr="00341F29" w:rsidRDefault="00D90AC0" w:rsidP="00D90AC0">
      <w:pPr>
        <w:pStyle w:val="a3"/>
        <w:rPr>
          <w:rFonts w:ascii="Times New Roman" w:hAnsi="Times New Roman"/>
          <w:color w:val="000000"/>
        </w:rPr>
      </w:pPr>
    </w:p>
    <w:p w:rsidR="00D90AC0" w:rsidRPr="00341F29" w:rsidRDefault="00D90AC0" w:rsidP="00D90AC0">
      <w:pPr>
        <w:pStyle w:val="a3"/>
        <w:rPr>
          <w:rFonts w:ascii="Times New Roman" w:hAnsi="Times New Roman"/>
          <w:color w:val="000000"/>
        </w:rPr>
      </w:pPr>
    </w:p>
    <w:p w:rsidR="00D90AC0" w:rsidRPr="00341F29" w:rsidRDefault="00D90AC0" w:rsidP="00D90AC0">
      <w:pPr>
        <w:pStyle w:val="a3"/>
        <w:rPr>
          <w:rFonts w:ascii="Times New Roman" w:hAnsi="Times New Roman"/>
          <w:color w:val="000000"/>
        </w:rPr>
      </w:pPr>
    </w:p>
    <w:p w:rsidR="00D90AC0" w:rsidRPr="0007679E" w:rsidRDefault="00D90AC0" w:rsidP="00D90AC0">
      <w:pPr>
        <w:pStyle w:val="a3"/>
        <w:jc w:val="center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 сільської  ради</w:t>
      </w:r>
      <w:r w:rsidRPr="00341F29">
        <w:rPr>
          <w:rFonts w:ascii="Times New Roman" w:hAnsi="Times New Roman"/>
          <w:color w:val="000000"/>
          <w:lang w:val="uk-UA"/>
        </w:rPr>
        <w:t xml:space="preserve">                         </w:t>
      </w:r>
      <w:r>
        <w:rPr>
          <w:rFonts w:ascii="Times New Roman" w:hAnsi="Times New Roman"/>
          <w:color w:val="000000"/>
          <w:lang w:val="uk-UA"/>
        </w:rPr>
        <w:t>Н.Лагерник</w:t>
      </w:r>
    </w:p>
    <w:p w:rsidR="00D90AC0" w:rsidRPr="0007679E" w:rsidRDefault="00D90AC0" w:rsidP="00D90AC0">
      <w:pPr>
        <w:rPr>
          <w:color w:val="FF0000"/>
          <w:lang w:val="uk-UA"/>
        </w:rPr>
      </w:pPr>
    </w:p>
    <w:p w:rsidR="00567528" w:rsidRPr="0007679E" w:rsidRDefault="00567528" w:rsidP="00D90AC0">
      <w:pPr>
        <w:pStyle w:val="a3"/>
        <w:jc w:val="center"/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A10" w:rsidRDefault="005A0A10" w:rsidP="00780E91">
      <w:pPr>
        <w:spacing w:after="0" w:line="240" w:lineRule="auto"/>
      </w:pPr>
      <w:r>
        <w:separator/>
      </w:r>
    </w:p>
  </w:endnote>
  <w:endnote w:type="continuationSeparator" w:id="0">
    <w:p w:rsidR="005A0A10" w:rsidRDefault="005A0A10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A10" w:rsidRDefault="005A0A10" w:rsidP="00780E91">
      <w:pPr>
        <w:spacing w:after="0" w:line="240" w:lineRule="auto"/>
      </w:pPr>
      <w:r>
        <w:separator/>
      </w:r>
    </w:p>
  </w:footnote>
  <w:footnote w:type="continuationSeparator" w:id="0">
    <w:p w:rsidR="005A0A10" w:rsidRDefault="005A0A10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A0A10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AC0"/>
    <w:rsid w:val="00D90F3A"/>
    <w:rsid w:val="00DA4A81"/>
    <w:rsid w:val="00DC1395"/>
    <w:rsid w:val="00DC2341"/>
    <w:rsid w:val="00DC4503"/>
    <w:rsid w:val="00DD7968"/>
    <w:rsid w:val="00DE54B9"/>
    <w:rsid w:val="00DE5FC6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628B4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20</cp:revision>
  <cp:lastPrinted>2019-09-18T12:15:00Z</cp:lastPrinted>
  <dcterms:created xsi:type="dcterms:W3CDTF">2017-03-13T11:42:00Z</dcterms:created>
  <dcterms:modified xsi:type="dcterms:W3CDTF">2019-09-18T12:16:00Z</dcterms:modified>
</cp:coreProperties>
</file>