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B9" w:rsidRPr="0007679E" w:rsidRDefault="00E071D6" w:rsidP="00E071D6">
      <w:pPr>
        <w:pStyle w:val="a3"/>
        <w:tabs>
          <w:tab w:val="left" w:pos="8175"/>
        </w:tabs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</w:p>
    <w:p w:rsidR="00657267" w:rsidRPr="00657267" w:rsidRDefault="001A0B56" w:rsidP="001A0B56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BD65D1F" wp14:editId="79BF5031">
            <wp:simplePos x="0" y="0"/>
            <wp:positionH relativeFrom="column">
              <wp:posOffset>2689860</wp:posOffset>
            </wp:positionH>
            <wp:positionV relativeFrom="paragraph">
              <wp:posOffset>104775</wp:posOffset>
            </wp:positionV>
            <wp:extent cx="419100" cy="600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                              </w:t>
      </w:r>
      <w:r>
        <w:rPr>
          <w:rFonts w:ascii="Times New Roman" w:hAnsi="Times New Roman" w:cs="Times New Roman"/>
          <w:color w:val="000000" w:themeColor="text1"/>
          <w:lang w:val="uk-UA" w:eastAsia="ar-SA"/>
        </w:rPr>
        <w:br w:type="textWrapping" w:clear="all"/>
      </w:r>
      <w:r w:rsidR="00657267" w:rsidRPr="00657267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</w:t>
      </w:r>
      <w:r w:rsidR="00657267"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          </w:t>
      </w:r>
      <w:r w:rsidR="00657267" w:rsidRPr="0065726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uk-UA"/>
        </w:rPr>
        <w:t>Проект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УКРАЇНА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(сьомого скликання )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Р І Ш Е Н </w:t>
      </w:r>
      <w:proofErr w:type="spellStart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>Н</w:t>
      </w:r>
      <w:proofErr w:type="spellEnd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 Я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Pr="003D4DFA" w:rsidRDefault="001A0B56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в</w:t>
      </w:r>
      <w:proofErr w:type="spellStart"/>
      <w:r w:rsidR="00657267" w:rsidRPr="00657267">
        <w:rPr>
          <w:rFonts w:ascii="Times New Roman" w:hAnsi="Times New Roman" w:cs="Times New Roman"/>
          <w:color w:val="000000" w:themeColor="text1"/>
        </w:rPr>
        <w:t>ід</w:t>
      </w:r>
      <w:proofErr w:type="spellEnd"/>
      <w:r w:rsidR="00657267" w:rsidRPr="0065726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E071D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        </w:t>
      </w:r>
      <w:r w:rsidR="00E071D6">
        <w:rPr>
          <w:rFonts w:ascii="Times New Roman" w:hAnsi="Times New Roman" w:cs="Times New Roman"/>
          <w:color w:val="000000" w:themeColor="text1"/>
          <w:lang w:val="uk-UA"/>
        </w:rPr>
        <w:t>20</w:t>
      </w:r>
      <w:r>
        <w:rPr>
          <w:rFonts w:ascii="Times New Roman" w:hAnsi="Times New Roman" w:cs="Times New Roman"/>
          <w:color w:val="000000" w:themeColor="text1"/>
          <w:lang w:val="uk-UA"/>
        </w:rPr>
        <w:t>20</w:t>
      </w:r>
      <w:r w:rsidR="00657267" w:rsidRPr="00657267">
        <w:rPr>
          <w:rFonts w:ascii="Times New Roman" w:hAnsi="Times New Roman" w:cs="Times New Roman"/>
          <w:color w:val="000000" w:themeColor="text1"/>
        </w:rPr>
        <w:t xml:space="preserve">року                                              </w:t>
      </w:r>
      <w:r w:rsidR="00657267"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</w:t>
      </w:r>
      <w:r w:rsidR="00657267" w:rsidRPr="00657267">
        <w:rPr>
          <w:rFonts w:ascii="Times New Roman" w:hAnsi="Times New Roman" w:cs="Times New Roman"/>
          <w:color w:val="000000" w:themeColor="text1"/>
        </w:rPr>
        <w:t xml:space="preserve">№ </w:t>
      </w:r>
    </w:p>
    <w:p w:rsidR="00657267" w:rsidRPr="00657267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F3F23" w:rsidRPr="001A0B56" w:rsidTr="004E0943">
        <w:trPr>
          <w:trHeight w:val="1560"/>
        </w:trPr>
        <w:tc>
          <w:tcPr>
            <w:tcW w:w="5495" w:type="dxa"/>
          </w:tcPr>
          <w:p w:rsidR="00657267" w:rsidRPr="005F3F23" w:rsidRDefault="00657267" w:rsidP="001A0B5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</w:t>
            </w:r>
            <w:r w:rsidR="00BB7A46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</w:t>
            </w:r>
            <w:r w:rsidR="00E071D6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Про 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1A0B56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                   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гр. </w:t>
            </w:r>
            <w:r w:rsidR="001A0B56">
              <w:rPr>
                <w:rFonts w:ascii="Times New Roman" w:hAnsi="Times New Roman" w:cs="Times New Roman"/>
                <w:color w:val="000000" w:themeColor="text1"/>
                <w:lang w:val="uk-UA"/>
              </w:rPr>
              <w:t>Антончуку  Івану Васильовичу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будівництва і обслуговування житлового будинку господарських будівель та споруд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(присадибна ділянка) в </w:t>
            </w:r>
            <w:r w:rsidR="001A0B56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                       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с. </w:t>
            </w:r>
            <w:r w:rsidR="001A0B56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Шубків по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,вул.</w:t>
            </w:r>
            <w:r w:rsidR="001A0B56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Незалежності,132а</w:t>
            </w:r>
          </w:p>
        </w:tc>
        <w:tc>
          <w:tcPr>
            <w:tcW w:w="3985" w:type="dxa"/>
          </w:tcPr>
          <w:p w:rsidR="00657267" w:rsidRPr="005F3F23" w:rsidRDefault="00657267" w:rsidP="004E094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</w:tbl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jc w:val="both"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Розглянувши технічну документацію із землеустрою щодо встановлення меж земельної ділянки в натурі (на місцевості) по передачі земельної ділянки 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у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власність </w:t>
      </w:r>
      <w:r w:rsidR="007C595D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7C595D"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</w:t>
      </w:r>
      <w:r w:rsidR="001A0B5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1A0B56">
        <w:rPr>
          <w:rFonts w:ascii="Times New Roman" w:hAnsi="Times New Roman" w:cs="Times New Roman"/>
          <w:color w:val="000000" w:themeColor="text1"/>
          <w:lang w:val="uk-UA"/>
        </w:rPr>
        <w:t>Антончуку  Івану Васильовичу</w:t>
      </w:r>
      <w:r w:rsidR="001A0B5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1A0B5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1A0B56" w:rsidRPr="00341F29">
        <w:rPr>
          <w:rFonts w:ascii="Times New Roman" w:hAnsi="Times New Roman" w:cs="Times New Roman"/>
          <w:color w:val="000000" w:themeColor="text1"/>
          <w:lang w:val="uk-UA"/>
        </w:rPr>
        <w:t xml:space="preserve">в с. </w:t>
      </w:r>
      <w:r w:rsidR="001A0B56">
        <w:rPr>
          <w:rFonts w:ascii="Times New Roman" w:hAnsi="Times New Roman" w:cs="Times New Roman"/>
          <w:color w:val="000000" w:themeColor="text1"/>
          <w:lang w:val="uk-UA"/>
        </w:rPr>
        <w:t xml:space="preserve">Шубків по </w:t>
      </w:r>
      <w:r w:rsidR="001A0B56" w:rsidRPr="00341F29">
        <w:rPr>
          <w:rFonts w:ascii="Times New Roman" w:hAnsi="Times New Roman" w:cs="Times New Roman"/>
          <w:color w:val="000000" w:themeColor="text1"/>
          <w:lang w:val="uk-UA"/>
        </w:rPr>
        <w:t>,вул.</w:t>
      </w:r>
      <w:r w:rsidR="001A0B56">
        <w:rPr>
          <w:rFonts w:ascii="Times New Roman" w:hAnsi="Times New Roman" w:cs="Times New Roman"/>
          <w:color w:val="000000" w:themeColor="text1"/>
          <w:lang w:val="uk-UA"/>
        </w:rPr>
        <w:t xml:space="preserve"> Незалежності,132а</w:t>
      </w:r>
      <w:r w:rsidR="001A0B5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керуючись пунктом 34 частини першої статті 26 Закону України “ Про місцеве самоврядування в Україні ” ст. 12, 125, 126, 186’ Земельного кодексу України,враховуючи пропозиції комісії з питань земельних відносин, Шубківська сільська</w:t>
      </w:r>
      <w:r w:rsidRPr="005F3F23">
        <w:rPr>
          <w:rFonts w:ascii="Times New Roman" w:hAnsi="Times New Roman" w:cs="Times New Roman"/>
          <w:bCs/>
          <w:color w:val="000000" w:themeColor="text1"/>
          <w:lang w:val="uk-UA"/>
        </w:rPr>
        <w:t xml:space="preserve"> рада </w:t>
      </w:r>
    </w:p>
    <w:p w:rsidR="00657267" w:rsidRPr="005F3F23" w:rsidRDefault="00657267" w:rsidP="00657267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bCs/>
          <w:color w:val="000000" w:themeColor="text1"/>
          <w:lang w:val="uk-UA"/>
        </w:rPr>
        <w:t>ВИРІШИЛА:</w:t>
      </w:r>
    </w:p>
    <w:p w:rsidR="00E071D6" w:rsidRPr="005F3F23" w:rsidRDefault="00E071D6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Pr="00E071D6" w:rsidRDefault="00E071D6" w:rsidP="00657267">
      <w:pPr>
        <w:pStyle w:val="a3"/>
        <w:rPr>
          <w:rFonts w:ascii="Times New Roman" w:hAnsi="Times New Roman" w:cs="Times New Roman"/>
          <w:bCs/>
          <w:color w:val="000000" w:themeColor="text1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lang w:val="uk-UA"/>
        </w:rPr>
        <w:t xml:space="preserve">           </w:t>
      </w:r>
    </w:p>
    <w:p w:rsidR="00657267" w:rsidRPr="005F3F23" w:rsidRDefault="00657267" w:rsidP="00BB7A46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  1. Затвердити </w:t>
      </w:r>
      <w:r w:rsidR="007C595D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1A0B56">
        <w:rPr>
          <w:rFonts w:ascii="Times New Roman" w:hAnsi="Times New Roman" w:cs="Times New Roman"/>
          <w:color w:val="000000" w:themeColor="text1"/>
          <w:lang w:val="uk-UA"/>
        </w:rPr>
        <w:t>Антончуку  Івану Васильовичу</w:t>
      </w:r>
      <w:r w:rsidR="001A0B5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5624689800:0</w:t>
      </w:r>
      <w:r w:rsidR="00C21FFF">
        <w:rPr>
          <w:rFonts w:ascii="Times New Roman" w:hAnsi="Times New Roman" w:cs="Times New Roman"/>
          <w:color w:val="000000" w:themeColor="text1"/>
          <w:lang w:val="uk-UA"/>
        </w:rPr>
        <w:t>3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C21FFF">
        <w:rPr>
          <w:rFonts w:ascii="Times New Roman" w:hAnsi="Times New Roman" w:cs="Times New Roman"/>
          <w:color w:val="000000" w:themeColor="text1"/>
          <w:lang w:val="uk-UA"/>
        </w:rPr>
        <w:t>13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C21FFF">
        <w:rPr>
          <w:rFonts w:ascii="Times New Roman" w:hAnsi="Times New Roman" w:cs="Times New Roman"/>
          <w:color w:val="000000" w:themeColor="text1"/>
          <w:lang w:val="uk-UA"/>
        </w:rPr>
        <w:t>196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) у власність </w:t>
      </w:r>
      <w:r w:rsidR="00E071D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C21FFF">
        <w:rPr>
          <w:rFonts w:ascii="Times New Roman" w:hAnsi="Times New Roman" w:cs="Times New Roman"/>
          <w:color w:val="000000" w:themeColor="text1"/>
          <w:lang w:val="uk-UA"/>
        </w:rPr>
        <w:t>Антончуку Івану Васильовичу</w:t>
      </w:r>
      <w:r w:rsidR="00E071D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площею 0.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C21FFF">
        <w:rPr>
          <w:rFonts w:ascii="Times New Roman" w:hAnsi="Times New Roman" w:cs="Times New Roman"/>
          <w:color w:val="000000" w:themeColor="text1"/>
          <w:lang w:val="uk-UA"/>
        </w:rPr>
        <w:t>773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га,</w:t>
      </w:r>
      <w:r w:rsidR="00C21FFF">
        <w:rPr>
          <w:rFonts w:ascii="Times New Roman" w:hAnsi="Times New Roman" w:cs="Times New Roman"/>
          <w:color w:val="000000" w:themeColor="text1"/>
          <w:lang w:val="uk-UA"/>
        </w:rPr>
        <w:t xml:space="preserve">              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(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C21FFF">
        <w:rPr>
          <w:rFonts w:ascii="Times New Roman" w:hAnsi="Times New Roman" w:cs="Times New Roman"/>
          <w:color w:val="000000" w:themeColor="text1"/>
          <w:lang w:val="uk-UA"/>
        </w:rPr>
        <w:t>773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м2)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в </w:t>
      </w:r>
      <w:r w:rsidR="00FE2E8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FE2E83" w:rsidRPr="00341F29">
        <w:rPr>
          <w:rFonts w:ascii="Times New Roman" w:hAnsi="Times New Roman" w:cs="Times New Roman"/>
          <w:color w:val="000000" w:themeColor="text1"/>
          <w:lang w:val="uk-UA"/>
        </w:rPr>
        <w:t xml:space="preserve">с. </w:t>
      </w:r>
      <w:r w:rsidR="00FE2E83">
        <w:rPr>
          <w:rFonts w:ascii="Times New Roman" w:hAnsi="Times New Roman" w:cs="Times New Roman"/>
          <w:color w:val="000000" w:themeColor="text1"/>
          <w:lang w:val="uk-UA"/>
        </w:rPr>
        <w:t xml:space="preserve">Шубків по </w:t>
      </w:r>
      <w:r w:rsidR="00FE2E83" w:rsidRPr="00341F29">
        <w:rPr>
          <w:rFonts w:ascii="Times New Roman" w:hAnsi="Times New Roman" w:cs="Times New Roman"/>
          <w:color w:val="000000" w:themeColor="text1"/>
          <w:lang w:val="uk-UA"/>
        </w:rPr>
        <w:t>,вул.</w:t>
      </w:r>
      <w:r w:rsidR="00FE2E83">
        <w:rPr>
          <w:rFonts w:ascii="Times New Roman" w:hAnsi="Times New Roman" w:cs="Times New Roman"/>
          <w:color w:val="000000" w:themeColor="text1"/>
          <w:lang w:val="uk-UA"/>
        </w:rPr>
        <w:t xml:space="preserve"> Незалежності,132а</w:t>
      </w:r>
      <w:r w:rsidR="00FE2E83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району.</w:t>
      </w:r>
    </w:p>
    <w:p w:rsidR="00657267" w:rsidRPr="005F3F23" w:rsidRDefault="00657267" w:rsidP="00BB7A46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 2. Передати 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FE2E83">
        <w:rPr>
          <w:rFonts w:ascii="Times New Roman" w:hAnsi="Times New Roman" w:cs="Times New Roman"/>
          <w:color w:val="000000" w:themeColor="text1"/>
          <w:lang w:val="uk-UA"/>
        </w:rPr>
        <w:t>Антончуку  Івану Васильовичу</w:t>
      </w:r>
      <w:r w:rsidR="00FE2E83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FE2E83">
        <w:rPr>
          <w:rFonts w:ascii="Times New Roman" w:hAnsi="Times New Roman" w:cs="Times New Roman"/>
          <w:color w:val="000000" w:themeColor="text1"/>
          <w:lang w:val="uk-UA"/>
        </w:rPr>
        <w:t xml:space="preserve">у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власність земельну ділянку площею </w:t>
      </w:r>
      <w:r w:rsidR="00FE2E83">
        <w:rPr>
          <w:rFonts w:ascii="Times New Roman" w:hAnsi="Times New Roman" w:cs="Times New Roman"/>
          <w:color w:val="000000" w:themeColor="text1"/>
          <w:lang w:val="uk-UA"/>
        </w:rPr>
        <w:t xml:space="preserve">             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0.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FE2E83">
        <w:rPr>
          <w:rFonts w:ascii="Times New Roman" w:hAnsi="Times New Roman" w:cs="Times New Roman"/>
          <w:color w:val="000000" w:themeColor="text1"/>
          <w:lang w:val="uk-UA"/>
        </w:rPr>
        <w:t>773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га</w:t>
      </w:r>
      <w:r w:rsidR="00CE7568" w:rsidRPr="005F3F23">
        <w:rPr>
          <w:rFonts w:ascii="Times New Roman" w:hAnsi="Times New Roman" w:cs="Times New Roman"/>
          <w:color w:val="000000" w:themeColor="text1"/>
          <w:lang w:val="uk-UA"/>
        </w:rPr>
        <w:t>(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FE2E83">
        <w:rPr>
          <w:rFonts w:ascii="Times New Roman" w:hAnsi="Times New Roman" w:cs="Times New Roman"/>
          <w:color w:val="000000" w:themeColor="text1"/>
          <w:lang w:val="uk-UA"/>
        </w:rPr>
        <w:t>773</w:t>
      </w:r>
      <w:r w:rsidR="00CE7568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м2)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в </w:t>
      </w:r>
      <w:r w:rsidR="00FE2E83" w:rsidRPr="00341F29">
        <w:rPr>
          <w:rFonts w:ascii="Times New Roman" w:hAnsi="Times New Roman" w:cs="Times New Roman"/>
          <w:color w:val="000000" w:themeColor="text1"/>
          <w:lang w:val="uk-UA"/>
        </w:rPr>
        <w:t xml:space="preserve">с. </w:t>
      </w:r>
      <w:r w:rsidR="00FE2E83">
        <w:rPr>
          <w:rFonts w:ascii="Times New Roman" w:hAnsi="Times New Roman" w:cs="Times New Roman"/>
          <w:color w:val="000000" w:themeColor="text1"/>
          <w:lang w:val="uk-UA"/>
        </w:rPr>
        <w:t xml:space="preserve">Шубків по </w:t>
      </w:r>
      <w:r w:rsidR="00FE2E83" w:rsidRPr="00341F29">
        <w:rPr>
          <w:rFonts w:ascii="Times New Roman" w:hAnsi="Times New Roman" w:cs="Times New Roman"/>
          <w:color w:val="000000" w:themeColor="text1"/>
          <w:lang w:val="uk-UA"/>
        </w:rPr>
        <w:t>,вул.</w:t>
      </w:r>
      <w:r w:rsidR="00FE2E83">
        <w:rPr>
          <w:rFonts w:ascii="Times New Roman" w:hAnsi="Times New Roman" w:cs="Times New Roman"/>
          <w:color w:val="000000" w:themeColor="text1"/>
          <w:lang w:val="uk-UA"/>
        </w:rPr>
        <w:t xml:space="preserve"> Незалежності,132а</w:t>
      </w:r>
      <w:r w:rsidR="00FE2E83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5F3F23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району.</w:t>
      </w: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3. Оформити 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FE2E83">
        <w:rPr>
          <w:rFonts w:ascii="Times New Roman" w:hAnsi="Times New Roman" w:cs="Times New Roman"/>
          <w:color w:val="000000" w:themeColor="text1"/>
          <w:lang w:val="uk-UA"/>
        </w:rPr>
        <w:t>Антончуку  Івану Васильовичу</w:t>
      </w:r>
      <w:r w:rsidR="00FE2E83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7267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4. Контроль за виконанням рішення покласти на комісію з питань земельних відносин.</w:t>
      </w:r>
    </w:p>
    <w:p w:rsidR="00FE2E83" w:rsidRPr="005F3F23" w:rsidRDefault="00FE2E83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E071D6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>Сільський</w:t>
      </w:r>
      <w:r w:rsidR="00FE2E8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bookmarkStart w:id="0" w:name="_GoBack"/>
      <w:bookmarkEnd w:id="0"/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голова                                    </w:t>
      </w:r>
      <w:r w:rsidRPr="005F3F23">
        <w:rPr>
          <w:rFonts w:ascii="Times New Roman" w:hAnsi="Times New Roman" w:cs="Times New Roman"/>
          <w:color w:val="000000" w:themeColor="text1"/>
          <w:szCs w:val="28"/>
          <w:lang w:val="uk-UA"/>
        </w:rPr>
        <w:t>О.Іолтух</w:t>
      </w:r>
    </w:p>
    <w:sectPr w:rsidR="00657267" w:rsidRPr="005F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00C" w:rsidRDefault="000D000C" w:rsidP="00780E91">
      <w:pPr>
        <w:spacing w:after="0" w:line="240" w:lineRule="auto"/>
      </w:pPr>
      <w:r>
        <w:separator/>
      </w:r>
    </w:p>
  </w:endnote>
  <w:endnote w:type="continuationSeparator" w:id="0">
    <w:p w:rsidR="000D000C" w:rsidRDefault="000D000C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00C" w:rsidRDefault="000D000C" w:rsidP="00780E91">
      <w:pPr>
        <w:spacing w:after="0" w:line="240" w:lineRule="auto"/>
      </w:pPr>
      <w:r>
        <w:separator/>
      </w:r>
    </w:p>
  </w:footnote>
  <w:footnote w:type="continuationSeparator" w:id="0">
    <w:p w:rsidR="000D000C" w:rsidRDefault="000D000C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70B53"/>
    <w:rsid w:val="0007679E"/>
    <w:rsid w:val="00077643"/>
    <w:rsid w:val="000A24E3"/>
    <w:rsid w:val="000A7FB1"/>
    <w:rsid w:val="000B4867"/>
    <w:rsid w:val="000C08B1"/>
    <w:rsid w:val="000C3712"/>
    <w:rsid w:val="000C7F07"/>
    <w:rsid w:val="000D000C"/>
    <w:rsid w:val="000E2EEE"/>
    <w:rsid w:val="000E39EA"/>
    <w:rsid w:val="000E4B39"/>
    <w:rsid w:val="000E7920"/>
    <w:rsid w:val="000F22C1"/>
    <w:rsid w:val="001103D6"/>
    <w:rsid w:val="00116B7C"/>
    <w:rsid w:val="001473F4"/>
    <w:rsid w:val="00153D6E"/>
    <w:rsid w:val="00172413"/>
    <w:rsid w:val="001946D2"/>
    <w:rsid w:val="001A0B56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DA3"/>
    <w:rsid w:val="00262F8E"/>
    <w:rsid w:val="00265916"/>
    <w:rsid w:val="002B3D02"/>
    <w:rsid w:val="002D56DF"/>
    <w:rsid w:val="003100CC"/>
    <w:rsid w:val="00320143"/>
    <w:rsid w:val="00341F29"/>
    <w:rsid w:val="0035246C"/>
    <w:rsid w:val="0035271E"/>
    <w:rsid w:val="00355D47"/>
    <w:rsid w:val="00367548"/>
    <w:rsid w:val="003910B9"/>
    <w:rsid w:val="00397257"/>
    <w:rsid w:val="003B6510"/>
    <w:rsid w:val="003D4DFA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35F9"/>
    <w:rsid w:val="004E5811"/>
    <w:rsid w:val="005164A2"/>
    <w:rsid w:val="005242E6"/>
    <w:rsid w:val="00555F7B"/>
    <w:rsid w:val="00557719"/>
    <w:rsid w:val="0056105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57267"/>
    <w:rsid w:val="00675F06"/>
    <w:rsid w:val="00692703"/>
    <w:rsid w:val="006C0C74"/>
    <w:rsid w:val="006C542B"/>
    <w:rsid w:val="0071697F"/>
    <w:rsid w:val="00723007"/>
    <w:rsid w:val="00733028"/>
    <w:rsid w:val="007426FB"/>
    <w:rsid w:val="00770E32"/>
    <w:rsid w:val="00780E91"/>
    <w:rsid w:val="00795229"/>
    <w:rsid w:val="007A3029"/>
    <w:rsid w:val="007C595D"/>
    <w:rsid w:val="007D2E02"/>
    <w:rsid w:val="008042B7"/>
    <w:rsid w:val="0085243D"/>
    <w:rsid w:val="00872A0C"/>
    <w:rsid w:val="008764BA"/>
    <w:rsid w:val="008A57B6"/>
    <w:rsid w:val="008B18B2"/>
    <w:rsid w:val="008B2FE1"/>
    <w:rsid w:val="00916020"/>
    <w:rsid w:val="009305DE"/>
    <w:rsid w:val="00935C2E"/>
    <w:rsid w:val="009620B3"/>
    <w:rsid w:val="009A244F"/>
    <w:rsid w:val="009B588A"/>
    <w:rsid w:val="009E1568"/>
    <w:rsid w:val="009E6241"/>
    <w:rsid w:val="00A05BCA"/>
    <w:rsid w:val="00A410A4"/>
    <w:rsid w:val="00A4396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B7A46"/>
    <w:rsid w:val="00BF7D82"/>
    <w:rsid w:val="00C14ABD"/>
    <w:rsid w:val="00C151E3"/>
    <w:rsid w:val="00C21FFF"/>
    <w:rsid w:val="00C336B8"/>
    <w:rsid w:val="00C601F5"/>
    <w:rsid w:val="00C8412D"/>
    <w:rsid w:val="00C874D1"/>
    <w:rsid w:val="00C91C1D"/>
    <w:rsid w:val="00CA4648"/>
    <w:rsid w:val="00CB4352"/>
    <w:rsid w:val="00CC7AE2"/>
    <w:rsid w:val="00CE7568"/>
    <w:rsid w:val="00D015D5"/>
    <w:rsid w:val="00D21E81"/>
    <w:rsid w:val="00DA1118"/>
    <w:rsid w:val="00DC2341"/>
    <w:rsid w:val="00DC4503"/>
    <w:rsid w:val="00DF3CBB"/>
    <w:rsid w:val="00DF654B"/>
    <w:rsid w:val="00E071D6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32B4F"/>
    <w:rsid w:val="00F71B76"/>
    <w:rsid w:val="00F96186"/>
    <w:rsid w:val="00FA2F91"/>
    <w:rsid w:val="00FA5A2F"/>
    <w:rsid w:val="00FC0DC8"/>
    <w:rsid w:val="00FC5570"/>
    <w:rsid w:val="00FD34D0"/>
    <w:rsid w:val="00FE2E83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cp:lastPrinted>2016-08-02T06:32:00Z</cp:lastPrinted>
  <dcterms:created xsi:type="dcterms:W3CDTF">2016-08-29T06:56:00Z</dcterms:created>
  <dcterms:modified xsi:type="dcterms:W3CDTF">2020-01-02T08:15:00Z</dcterms:modified>
</cp:coreProperties>
</file>