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E" w:rsidRPr="009655D4" w:rsidRDefault="003B7E8E" w:rsidP="003B7E8E">
      <w:pPr>
        <w:pStyle w:val="a3"/>
        <w:rPr>
          <w:color w:val="000000"/>
          <w:sz w:val="28"/>
          <w:szCs w:val="28"/>
        </w:rPr>
      </w:pPr>
      <w:r>
        <w:t xml:space="preserve">                                                                              </w:t>
      </w:r>
      <w:r w:rsidRPr="009655D4">
        <w:rPr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570953912" r:id="rId6"/>
        </w:object>
      </w:r>
    </w:p>
    <w:p w:rsidR="003B7E8E" w:rsidRPr="009655D4" w:rsidRDefault="003B7E8E" w:rsidP="003B7E8E">
      <w:pPr>
        <w:pStyle w:val="a3"/>
        <w:rPr>
          <w:sz w:val="28"/>
          <w:szCs w:val="28"/>
        </w:rPr>
      </w:pPr>
      <w:r w:rsidRPr="009655D4">
        <w:rPr>
          <w:sz w:val="28"/>
          <w:szCs w:val="28"/>
          <w:lang w:val="uk-UA"/>
        </w:rPr>
        <w:t xml:space="preserve">                                                          </w:t>
      </w:r>
      <w:r w:rsidRPr="009655D4">
        <w:rPr>
          <w:sz w:val="28"/>
          <w:szCs w:val="28"/>
        </w:rPr>
        <w:t xml:space="preserve">У К </w:t>
      </w:r>
      <w:proofErr w:type="gramStart"/>
      <w:r w:rsidRPr="009655D4">
        <w:rPr>
          <w:sz w:val="28"/>
          <w:szCs w:val="28"/>
        </w:rPr>
        <w:t>Р</w:t>
      </w:r>
      <w:proofErr w:type="gramEnd"/>
      <w:r w:rsidRPr="009655D4">
        <w:rPr>
          <w:sz w:val="28"/>
          <w:szCs w:val="28"/>
        </w:rPr>
        <w:t xml:space="preserve"> А Ї Н А</w:t>
      </w:r>
    </w:p>
    <w:p w:rsidR="003B7E8E" w:rsidRPr="009655D4" w:rsidRDefault="003B7E8E" w:rsidP="003B7E8E">
      <w:pPr>
        <w:pStyle w:val="a3"/>
        <w:rPr>
          <w:sz w:val="28"/>
          <w:szCs w:val="28"/>
        </w:rPr>
      </w:pPr>
      <w:r w:rsidRPr="009655D4">
        <w:rPr>
          <w:sz w:val="28"/>
          <w:szCs w:val="28"/>
          <w:lang w:val="uk-UA"/>
        </w:rPr>
        <w:t xml:space="preserve">                                           </w:t>
      </w:r>
      <w:r w:rsidRPr="009655D4">
        <w:rPr>
          <w:sz w:val="28"/>
          <w:szCs w:val="28"/>
        </w:rPr>
        <w:t>ШУБКІВСЬКА СІЛЬСЬКА РАДА</w:t>
      </w:r>
    </w:p>
    <w:p w:rsidR="003B7E8E" w:rsidRPr="009655D4" w:rsidRDefault="003B7E8E" w:rsidP="003B7E8E">
      <w:pPr>
        <w:pStyle w:val="a3"/>
        <w:rPr>
          <w:color w:val="000000"/>
          <w:sz w:val="28"/>
          <w:szCs w:val="28"/>
        </w:rPr>
      </w:pPr>
      <w:r w:rsidRPr="009655D4">
        <w:rPr>
          <w:color w:val="000000"/>
          <w:sz w:val="28"/>
          <w:szCs w:val="28"/>
          <w:lang w:val="uk-UA"/>
        </w:rPr>
        <w:t xml:space="preserve">                                               </w:t>
      </w:r>
      <w:proofErr w:type="gramStart"/>
      <w:r w:rsidRPr="009655D4">
        <w:rPr>
          <w:color w:val="000000"/>
          <w:sz w:val="28"/>
          <w:szCs w:val="28"/>
        </w:rPr>
        <w:t>Р</w:t>
      </w:r>
      <w:proofErr w:type="gramEnd"/>
      <w:r w:rsidRPr="009655D4">
        <w:rPr>
          <w:color w:val="000000"/>
          <w:sz w:val="28"/>
          <w:szCs w:val="28"/>
        </w:rPr>
        <w:t>ІВНЕНСЬКОГО РАЙОНУ</w:t>
      </w:r>
    </w:p>
    <w:p w:rsidR="003B7E8E" w:rsidRPr="009655D4" w:rsidRDefault="003B7E8E" w:rsidP="003B7E8E">
      <w:pPr>
        <w:pStyle w:val="a3"/>
        <w:rPr>
          <w:sz w:val="28"/>
          <w:szCs w:val="28"/>
        </w:rPr>
      </w:pPr>
      <w:r w:rsidRPr="009655D4">
        <w:rPr>
          <w:sz w:val="28"/>
          <w:szCs w:val="28"/>
          <w:lang w:val="uk-UA"/>
        </w:rPr>
        <w:t xml:space="preserve">                                                </w:t>
      </w:r>
      <w:proofErr w:type="gramStart"/>
      <w:r w:rsidRPr="009655D4">
        <w:rPr>
          <w:sz w:val="28"/>
          <w:szCs w:val="28"/>
        </w:rPr>
        <w:t>Р</w:t>
      </w:r>
      <w:proofErr w:type="gramEnd"/>
      <w:r w:rsidRPr="009655D4">
        <w:rPr>
          <w:sz w:val="28"/>
          <w:szCs w:val="28"/>
        </w:rPr>
        <w:t>ІВНЕНСЬКОЇ ОБЛАСТІ</w:t>
      </w:r>
    </w:p>
    <w:p w:rsidR="003B7E8E" w:rsidRPr="009655D4" w:rsidRDefault="003B7E8E" w:rsidP="003B7E8E">
      <w:pPr>
        <w:pStyle w:val="a3"/>
        <w:rPr>
          <w:color w:val="000000"/>
          <w:sz w:val="28"/>
          <w:szCs w:val="28"/>
          <w:lang w:val="uk-UA"/>
        </w:rPr>
      </w:pPr>
      <w:r w:rsidRPr="009655D4"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9655D4">
        <w:rPr>
          <w:color w:val="000000"/>
          <w:sz w:val="28"/>
          <w:szCs w:val="28"/>
        </w:rPr>
        <w:t>сьоме</w:t>
      </w:r>
      <w:proofErr w:type="spellEnd"/>
      <w:r w:rsidRPr="009655D4">
        <w:rPr>
          <w:color w:val="000000"/>
          <w:sz w:val="28"/>
          <w:szCs w:val="28"/>
        </w:rPr>
        <w:t xml:space="preserve"> </w:t>
      </w:r>
      <w:proofErr w:type="spellStart"/>
      <w:r w:rsidRPr="009655D4">
        <w:rPr>
          <w:color w:val="000000"/>
          <w:sz w:val="28"/>
          <w:szCs w:val="28"/>
        </w:rPr>
        <w:t>скликання</w:t>
      </w:r>
      <w:proofErr w:type="spellEnd"/>
    </w:p>
    <w:p w:rsidR="003B7E8E" w:rsidRPr="009655D4" w:rsidRDefault="003B7E8E" w:rsidP="003B7E8E">
      <w:pPr>
        <w:pStyle w:val="a3"/>
        <w:rPr>
          <w:color w:val="000000"/>
          <w:sz w:val="28"/>
          <w:szCs w:val="28"/>
          <w:lang w:val="uk-UA"/>
        </w:rPr>
      </w:pPr>
      <w:r w:rsidRPr="009655D4">
        <w:rPr>
          <w:color w:val="000000"/>
          <w:sz w:val="28"/>
          <w:szCs w:val="28"/>
          <w:lang w:val="uk-UA"/>
        </w:rPr>
        <w:t xml:space="preserve">                                                        Р І Ш Е Н </w:t>
      </w:r>
      <w:proofErr w:type="spellStart"/>
      <w:r w:rsidRPr="009655D4">
        <w:rPr>
          <w:color w:val="000000"/>
          <w:sz w:val="28"/>
          <w:szCs w:val="28"/>
          <w:lang w:val="uk-UA"/>
        </w:rPr>
        <w:t>Н</w:t>
      </w:r>
      <w:proofErr w:type="spellEnd"/>
      <w:r w:rsidRPr="009655D4">
        <w:rPr>
          <w:color w:val="000000"/>
          <w:sz w:val="28"/>
          <w:szCs w:val="28"/>
          <w:lang w:val="uk-UA"/>
        </w:rPr>
        <w:t xml:space="preserve"> Я</w:t>
      </w:r>
    </w:p>
    <w:p w:rsidR="003B7E8E" w:rsidRPr="009655D4" w:rsidRDefault="003B7E8E" w:rsidP="003B7E8E">
      <w:pPr>
        <w:pStyle w:val="a3"/>
        <w:rPr>
          <w:color w:val="000000"/>
          <w:sz w:val="28"/>
          <w:szCs w:val="28"/>
        </w:rPr>
      </w:pPr>
    </w:p>
    <w:p w:rsidR="003B7E8E" w:rsidRPr="009655D4" w:rsidRDefault="003B7E8E" w:rsidP="003B7E8E">
      <w:pPr>
        <w:pStyle w:val="a3"/>
        <w:rPr>
          <w:sz w:val="28"/>
          <w:szCs w:val="28"/>
          <w:lang w:val="uk-UA"/>
        </w:rPr>
      </w:pPr>
      <w:proofErr w:type="spellStart"/>
      <w:r w:rsidRPr="009655D4">
        <w:rPr>
          <w:sz w:val="28"/>
          <w:szCs w:val="28"/>
        </w:rPr>
        <w:t>від</w:t>
      </w:r>
      <w:proofErr w:type="spellEnd"/>
      <w:r w:rsidRPr="009655D4">
        <w:rPr>
          <w:sz w:val="28"/>
          <w:szCs w:val="28"/>
        </w:rPr>
        <w:t xml:space="preserve">  </w:t>
      </w:r>
      <w:r w:rsidRPr="009655D4">
        <w:rPr>
          <w:sz w:val="28"/>
          <w:szCs w:val="28"/>
          <w:lang w:val="uk-UA"/>
        </w:rPr>
        <w:t xml:space="preserve">  </w:t>
      </w:r>
      <w:r w:rsidR="009655D4" w:rsidRPr="009655D4">
        <w:rPr>
          <w:sz w:val="28"/>
          <w:szCs w:val="28"/>
          <w:lang w:val="uk-UA"/>
        </w:rPr>
        <w:t>28</w:t>
      </w:r>
      <w:r w:rsidRPr="009655D4">
        <w:rPr>
          <w:sz w:val="28"/>
          <w:szCs w:val="28"/>
          <w:lang w:val="uk-UA"/>
        </w:rPr>
        <w:t xml:space="preserve"> вересня</w:t>
      </w:r>
      <w:r w:rsidRPr="009655D4">
        <w:rPr>
          <w:sz w:val="28"/>
          <w:szCs w:val="28"/>
        </w:rPr>
        <w:t xml:space="preserve">   2017 року                                                                           № </w:t>
      </w:r>
      <w:r w:rsidR="009655D4" w:rsidRPr="009655D4">
        <w:rPr>
          <w:sz w:val="28"/>
          <w:szCs w:val="28"/>
          <w:lang w:val="uk-UA"/>
        </w:rPr>
        <w:t>360</w:t>
      </w:r>
    </w:p>
    <w:p w:rsidR="003B7E8E" w:rsidRPr="009655D4" w:rsidRDefault="003B7E8E" w:rsidP="003B7E8E">
      <w:pPr>
        <w:pStyle w:val="a3"/>
        <w:rPr>
          <w:sz w:val="28"/>
          <w:szCs w:val="28"/>
          <w:lang w:val="uk-UA"/>
        </w:rPr>
      </w:pPr>
    </w:p>
    <w:p w:rsidR="00A70900" w:rsidRPr="00521DB3" w:rsidRDefault="003B7E8E" w:rsidP="003B7E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3B7E8E" w:rsidRPr="00521DB3" w:rsidRDefault="003B7E8E" w:rsidP="003B7E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 №81 від 25.03.2016р.</w:t>
      </w:r>
    </w:p>
    <w:p w:rsidR="003B7E8E" w:rsidRPr="00521DB3" w:rsidRDefault="003B7E8E" w:rsidP="003B7E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охорони</w:t>
      </w:r>
    </w:p>
    <w:p w:rsidR="003B7E8E" w:rsidRPr="00521DB3" w:rsidRDefault="00A70900" w:rsidP="003B7E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B7E8E" w:rsidRPr="00521DB3">
        <w:rPr>
          <w:rFonts w:ascii="Times New Roman" w:hAnsi="Times New Roman" w:cs="Times New Roman"/>
          <w:sz w:val="28"/>
          <w:szCs w:val="28"/>
          <w:lang w:val="uk-UA"/>
        </w:rPr>
        <w:t>авколишнього природного середовища</w:t>
      </w:r>
    </w:p>
    <w:p w:rsidR="003B7E8E" w:rsidRPr="00521DB3" w:rsidRDefault="003B7E8E" w:rsidP="003B7E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 на 2016-2020 роки.»</w:t>
      </w:r>
    </w:p>
    <w:p w:rsidR="003B7E8E" w:rsidRPr="00521DB3" w:rsidRDefault="003B7E8E" w:rsidP="003B7E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0900" w:rsidRPr="00521DB3" w:rsidRDefault="003B7E8E" w:rsidP="00521D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Керуючись ст.26 Закону України «Про місцеве самоврядування в Україні»</w:t>
      </w:r>
      <w:r w:rsidR="00A70900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,на виконання вимог Закону України «Про охорону природного навколишнього середовища»,за погодженням з постійними комісіями сільської ради,сільська рада </w:t>
      </w:r>
    </w:p>
    <w:p w:rsidR="00A70900" w:rsidRPr="00521DB3" w:rsidRDefault="00A70900" w:rsidP="00A709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9655D4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521DB3"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AC0269" w:rsidRPr="00521DB3" w:rsidRDefault="009655D4" w:rsidP="00521D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0900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1.Внести зміни </w:t>
      </w:r>
      <w:r w:rsidR="00731CE8" w:rsidRPr="00521DB3">
        <w:rPr>
          <w:rFonts w:ascii="Times New Roman" w:hAnsi="Times New Roman" w:cs="Times New Roman"/>
          <w:sz w:val="28"/>
          <w:szCs w:val="28"/>
          <w:lang w:val="uk-UA"/>
        </w:rPr>
        <w:t>до рішення Шубківської сільської ради №81 від 25.03.2016</w:t>
      </w:r>
      <w:r w:rsidR="00521DB3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CE8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р.«Про затвердження Програми охорони навколишнього природного середовища Шубківської сільської ради на 2016-2020 роки.» </w:t>
      </w:r>
      <w:r w:rsidRPr="00521D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>зокрема додаток до н</w:t>
      </w:r>
      <w:r w:rsidR="00731CE8" w:rsidRPr="00521DB3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редакції, а саме :</w:t>
      </w:r>
    </w:p>
    <w:p w:rsidR="00AC0269" w:rsidRPr="00521DB3" w:rsidRDefault="009655D4" w:rsidP="00521D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- назву додатку </w:t>
      </w:r>
      <w:proofErr w:type="spellStart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>заміними</w:t>
      </w:r>
      <w:proofErr w:type="spellEnd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D1205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нову : «Програма охорони </w:t>
      </w:r>
      <w:r w:rsidRPr="00521D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D1205" w:rsidRPr="00521DB3">
        <w:rPr>
          <w:rFonts w:ascii="Times New Roman" w:hAnsi="Times New Roman" w:cs="Times New Roman"/>
          <w:sz w:val="28"/>
          <w:szCs w:val="28"/>
          <w:lang w:val="uk-UA"/>
        </w:rPr>
        <w:t>авколишнього природного середовища Шубківської сільської ради на 2016-2020 рок</w:t>
      </w:r>
      <w:r w:rsidR="00731CE8" w:rsidRPr="00521D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1205" w:rsidRPr="00521DB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D1205" w:rsidRPr="00521DB3" w:rsidRDefault="009655D4" w:rsidP="00521D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>-доповними</w:t>
      </w:r>
      <w:proofErr w:type="spellEnd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п.7. </w:t>
      </w:r>
      <w:r w:rsidR="00731CE8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«Збір, перевезення та захоронення відходів з території  Шубківської  сільської ради ; термін виконання 2017рік; джерело фінансування – сільський  бюджет; відповідальні виконавці </w:t>
      </w:r>
      <w:proofErr w:type="spellStart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>–виконком</w:t>
      </w:r>
      <w:proofErr w:type="spellEnd"/>
      <w:r w:rsidR="003F5C1A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, ПП </w:t>
      </w:r>
      <w:r w:rsidR="003F5C1A" w:rsidRPr="00521DB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>Шубків-сервіс</w:t>
      </w:r>
      <w:proofErr w:type="spellEnd"/>
      <w:r w:rsidR="00AC0269" w:rsidRPr="00521D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1205" w:rsidRPr="00521D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1205" w:rsidRPr="00521DB3" w:rsidRDefault="001D1205" w:rsidP="00521D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2.Додаток  цього рішення є невід`ємною частиною (Додаток).</w:t>
      </w:r>
    </w:p>
    <w:p w:rsidR="001D1205" w:rsidRPr="00521DB3" w:rsidRDefault="001D1205" w:rsidP="00521D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3.Контроль за виконанням рішення покласти на постійну комісії з питань бюджету.</w:t>
      </w:r>
    </w:p>
    <w:p w:rsidR="001D1205" w:rsidRPr="00521DB3" w:rsidRDefault="001D1205" w:rsidP="00A709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1205" w:rsidRPr="00521DB3" w:rsidRDefault="001D1205" w:rsidP="00A709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D1205" w:rsidRPr="00521DB3" w:rsidRDefault="001D1205" w:rsidP="00A709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 Сільський голова                                                         Іолтух О.М.</w:t>
      </w:r>
    </w:p>
    <w:p w:rsidR="003F5C1A" w:rsidRDefault="003F5C1A" w:rsidP="00A70900">
      <w:pPr>
        <w:pStyle w:val="a3"/>
        <w:rPr>
          <w:rFonts w:ascii="Times New Roman" w:hAnsi="Times New Roman" w:cs="Times New Roman"/>
          <w:lang w:val="uk-UA"/>
        </w:rPr>
      </w:pPr>
    </w:p>
    <w:p w:rsidR="00521DB3" w:rsidRDefault="00521DB3" w:rsidP="00A70900">
      <w:pPr>
        <w:pStyle w:val="a3"/>
        <w:rPr>
          <w:rFonts w:ascii="Times New Roman" w:hAnsi="Times New Roman" w:cs="Times New Roman"/>
          <w:lang w:val="uk-UA"/>
        </w:rPr>
      </w:pPr>
    </w:p>
    <w:p w:rsidR="00521DB3" w:rsidRDefault="00521DB3" w:rsidP="00A70900">
      <w:pPr>
        <w:pStyle w:val="a3"/>
        <w:rPr>
          <w:rFonts w:ascii="Times New Roman" w:hAnsi="Times New Roman" w:cs="Times New Roman"/>
          <w:lang w:val="uk-UA"/>
        </w:rPr>
      </w:pPr>
    </w:p>
    <w:p w:rsidR="00521DB3" w:rsidRPr="00521DB3" w:rsidRDefault="00521DB3" w:rsidP="00A70900">
      <w:pPr>
        <w:pStyle w:val="a3"/>
        <w:rPr>
          <w:rFonts w:ascii="Times New Roman" w:hAnsi="Times New Roman" w:cs="Times New Roman"/>
          <w:lang w:val="uk-UA"/>
        </w:rPr>
      </w:pPr>
    </w:p>
    <w:p w:rsidR="009655D4" w:rsidRPr="00521DB3" w:rsidRDefault="009655D4" w:rsidP="00A70900">
      <w:pPr>
        <w:pStyle w:val="a3"/>
        <w:rPr>
          <w:rFonts w:ascii="Times New Roman" w:hAnsi="Times New Roman" w:cs="Times New Roman"/>
          <w:lang w:val="uk-UA"/>
        </w:rPr>
      </w:pPr>
    </w:p>
    <w:p w:rsidR="009655D4" w:rsidRPr="00521DB3" w:rsidRDefault="009655D4" w:rsidP="00A70900">
      <w:pPr>
        <w:pStyle w:val="a3"/>
        <w:rPr>
          <w:rFonts w:ascii="Times New Roman" w:hAnsi="Times New Roman" w:cs="Times New Roman"/>
          <w:lang w:val="uk-UA"/>
        </w:rPr>
      </w:pPr>
    </w:p>
    <w:p w:rsidR="003F5C1A" w:rsidRPr="00521DB3" w:rsidRDefault="003F5C1A" w:rsidP="00A70900">
      <w:pPr>
        <w:pStyle w:val="a3"/>
        <w:rPr>
          <w:rFonts w:ascii="Times New Roman" w:hAnsi="Times New Roman" w:cs="Times New Roman"/>
          <w:lang w:val="uk-UA"/>
        </w:rPr>
      </w:pPr>
    </w:p>
    <w:p w:rsidR="003F5C1A" w:rsidRDefault="003F5C1A" w:rsidP="003F5C1A">
      <w:pPr>
        <w:pStyle w:val="1"/>
        <w:spacing w:after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3F5C1A" w:rsidRDefault="003F5C1A" w:rsidP="003F5C1A">
      <w:pPr>
        <w:pStyle w:val="1"/>
        <w:spacing w:after="36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2B2B2B"/>
          <w:sz w:val="32"/>
          <w:szCs w:val="32"/>
        </w:rPr>
        <w:t>ЗАХОДИ</w:t>
      </w:r>
    </w:p>
    <w:p w:rsidR="003F5C1A" w:rsidRDefault="003F5C1A" w:rsidP="003F5C1A">
      <w:pPr>
        <w:pStyle w:val="1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lang w:val="uk-UA"/>
        </w:rPr>
        <w:t xml:space="preserve">природного </w:t>
      </w: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Шубківської </w:t>
      </w: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ради 2016-20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b/>
          <w:bCs/>
          <w:color w:val="2B2B2B"/>
          <w:sz w:val="28"/>
          <w:szCs w:val="28"/>
        </w:rPr>
        <w:t>.</w:t>
      </w:r>
    </w:p>
    <w:tbl>
      <w:tblPr>
        <w:tblW w:w="10484" w:type="dxa"/>
        <w:tblInd w:w="-609" w:type="dxa"/>
        <w:tblLayout w:type="fixed"/>
        <w:tblLook w:val="04A0"/>
      </w:tblPr>
      <w:tblGrid>
        <w:gridCol w:w="722"/>
        <w:gridCol w:w="3531"/>
        <w:gridCol w:w="1418"/>
        <w:gridCol w:w="1701"/>
        <w:gridCol w:w="2722"/>
        <w:gridCol w:w="390"/>
      </w:tblGrid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№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</w:t>
            </w:r>
            <w:proofErr w:type="spellEnd"/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Змі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заходів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Термін</w:t>
            </w:r>
            <w:proofErr w:type="spellEnd"/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виконання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Джерело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фінансування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ind w:right="-9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Відповідальні</w:t>
            </w:r>
            <w:proofErr w:type="spellEnd"/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виконавці</w:t>
            </w:r>
            <w:proofErr w:type="spellEnd"/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раціональне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водних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ресурсі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і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 держбюджет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 гранти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RPr="00521DB3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1.1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ідтримання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сприятливого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санітарно-екологічного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питної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води на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Виконком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сільської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Pr="007A0FA9" w:rsidRDefault="003F5C1A" w:rsidP="004B7F4C">
            <w:pPr>
              <w:rPr>
                <w:rFonts w:eastAsiaTheme="minorHAnsi" w:cs="Times New Roman"/>
                <w:lang w:val="uk-UA" w:eastAsia="en-US"/>
              </w:rPr>
            </w:pPr>
          </w:p>
        </w:tc>
      </w:tr>
      <w:tr w:rsidR="003F5C1A" w:rsidRPr="00521DB3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1.2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Проведення п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оточн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ремонт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у водогону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водопостачання  у населених пунктах сільської ради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населення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гранти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Виконком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сільської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Pr="007A0FA9" w:rsidRDefault="003F5C1A" w:rsidP="004B7F4C">
            <w:pPr>
              <w:rPr>
                <w:rFonts w:eastAsiaTheme="minorHAnsi" w:cs="Times New Roman"/>
                <w:lang w:val="uk-UA"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1.3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Будівництво станції очищення господарсько-побутових стічних вод в с.Шубків Рівненського району в тому числі виготовлення проектно-кошторисної документації.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і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и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держбюджет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гранти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1.4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Удосконалення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реконструкці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ї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водонапірн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башт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унктах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с\р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і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и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держбюджет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гранти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58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1.5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розчищення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меліоративних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каналів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очистки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водойм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в межах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і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и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держбюджет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гранти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C1A" w:rsidTr="004B7F4C">
        <w:trPr>
          <w:trHeight w:val="17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lastRenderedPageBreak/>
              <w:t>2.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санітарно-екологічного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стану 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об'єктів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масового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відпочинку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людей.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і бюджети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,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гранти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громадський актив населених пунктів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2.1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Проведення дослідних робіт щодо можливості облаштування додаткових свердловин для забору питної води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2016-2020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і бюджети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,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гранти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Заключення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 договорів з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комун.підпр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вивоз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 xml:space="preserve"> побутових, промислових та рослинних відходів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2016-2020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Місцевий 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Провести паспортизацію гідротехнічних споруд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2016-2020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Місцеві бюджети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гранти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раціональне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рослинних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ресурсі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Ліквідація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лісових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степових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пожеж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наслідкі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Ліквідація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наслідків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буреломі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Озеленення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території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3.3.1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Ліквідація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аварійних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фаутних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дерев та сухостою,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кронування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дерев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3.3.2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Закупівля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висадка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саджанці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дерев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квітів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розбивка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клумб,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квітників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7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3.3.3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Утримання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насаджень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агротехнічні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заходи)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239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lastRenderedPageBreak/>
              <w:t>3.3.4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Утримання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газонів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узбіч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парків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сквері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:</w:t>
            </w:r>
          </w:p>
          <w:p w:rsidR="003F5C1A" w:rsidRDefault="003F5C1A" w:rsidP="004B7F4C">
            <w:pPr>
              <w:pStyle w:val="1"/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садово-паркового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інвентарю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устаткувань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;</w:t>
            </w:r>
          </w:p>
          <w:p w:rsidR="003F5C1A" w:rsidRDefault="003F5C1A" w:rsidP="004B7F4C">
            <w:pPr>
              <w:pStyle w:val="1"/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робі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513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4.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раціональне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земель,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знаходяться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ради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бюджет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13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4.1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 xml:space="preserve"> Провести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ідження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val="uk-UA" w:eastAsia="en-US"/>
              </w:rPr>
              <w:t xml:space="preserve"> видобутку </w:t>
            </w:r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корисних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копалин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highlight w:val="white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lang w:val="uk-UA" w:eastAsia="en-US"/>
              </w:rPr>
              <w:t>орг.карьєрів</w:t>
            </w:r>
            <w:proofErr w:type="spellEnd"/>
            <w:r>
              <w:rPr>
                <w:rFonts w:ascii="Times New Roman" w:hAnsi="Times New Roman" w:cs="Times New Roman"/>
                <w:color w:val="535353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Місцев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і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и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C1A" w:rsidTr="004B7F4C">
        <w:trPr>
          <w:trHeight w:val="115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5.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Раціональне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побутових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відході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відходів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с/г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виробництва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trHeight w:val="113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5.1.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Ліквідація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стихійних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смі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єзвалищ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паспортизація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упорядкування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діючих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F5C1A" w:rsidTr="004B7F4C">
        <w:trPr>
          <w:gridAfter w:val="1"/>
          <w:wAfter w:w="390" w:type="dxa"/>
          <w:trHeight w:val="113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Pr="007A0FA9" w:rsidRDefault="003F5C1A" w:rsidP="004B7F4C">
            <w:pPr>
              <w:pStyle w:val="a3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Закупівля та встановлення сміттєвих баків та контейнерів по населених пунктах сільської 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2016-20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ісцевий</w:t>
            </w:r>
            <w:proofErr w:type="spellEnd"/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бюджет</w:t>
            </w:r>
          </w:p>
          <w:p w:rsidR="003F5C1A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Шубківської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eastAsia="en-US"/>
              </w:rPr>
              <w:t xml:space="preserve"> ради</w:t>
            </w:r>
          </w:p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 xml:space="preserve">ПП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"</w:t>
            </w:r>
          </w:p>
        </w:tc>
      </w:tr>
      <w:tr w:rsidR="003F5C1A" w:rsidRPr="00521DB3" w:rsidTr="004B7F4C">
        <w:trPr>
          <w:gridAfter w:val="1"/>
          <w:wAfter w:w="390" w:type="dxa"/>
          <w:trHeight w:val="113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Pr="007A0FA9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a3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Збір,перевезення та захоронення відходів з території Шубківської сільської 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Pr="007A0FA9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2017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C1A" w:rsidRPr="007A0FA9" w:rsidRDefault="003F5C1A" w:rsidP="004B7F4C">
            <w:pPr>
              <w:pStyle w:val="1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сільський бюджет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5C1A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Виконком Шубківської сільської ради</w:t>
            </w:r>
          </w:p>
          <w:p w:rsidR="003F5C1A" w:rsidRPr="007A0FA9" w:rsidRDefault="003F5C1A" w:rsidP="004B7F4C">
            <w:pPr>
              <w:pStyle w:val="1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Шубків-сервіс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  <w:lang w:val="uk-UA" w:eastAsia="en-US"/>
              </w:rPr>
              <w:t>»</w:t>
            </w:r>
          </w:p>
        </w:tc>
      </w:tr>
    </w:tbl>
    <w:p w:rsidR="003F5C1A" w:rsidRPr="007A0FA9" w:rsidRDefault="003F5C1A" w:rsidP="003F5C1A">
      <w:pPr>
        <w:pStyle w:val="1"/>
        <w:spacing w:after="36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C1A" w:rsidRDefault="003F5C1A" w:rsidP="003F5C1A">
      <w:pPr>
        <w:pStyle w:val="1"/>
        <w:spacing w:after="3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C1A" w:rsidRDefault="003F5C1A" w:rsidP="003F5C1A">
      <w:pPr>
        <w:pStyle w:val="1"/>
        <w:spacing w:after="3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О. Іолтух</w:t>
      </w:r>
    </w:p>
    <w:p w:rsidR="003F5C1A" w:rsidRDefault="003F5C1A" w:rsidP="00A70900">
      <w:pPr>
        <w:pStyle w:val="a3"/>
        <w:rPr>
          <w:lang w:val="uk-UA"/>
        </w:rPr>
      </w:pPr>
    </w:p>
    <w:sectPr w:rsidR="003F5C1A" w:rsidSect="00EC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FAE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E8E"/>
    <w:rsid w:val="001D1205"/>
    <w:rsid w:val="003B7E8E"/>
    <w:rsid w:val="003F5C1A"/>
    <w:rsid w:val="00521DB3"/>
    <w:rsid w:val="00731CE8"/>
    <w:rsid w:val="008A2E67"/>
    <w:rsid w:val="00931764"/>
    <w:rsid w:val="009655D4"/>
    <w:rsid w:val="00A646B8"/>
    <w:rsid w:val="00A70900"/>
    <w:rsid w:val="00AC0269"/>
    <w:rsid w:val="00EB6870"/>
    <w:rsid w:val="00E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E8E"/>
    <w:pPr>
      <w:spacing w:after="0" w:line="240" w:lineRule="auto"/>
    </w:pPr>
  </w:style>
  <w:style w:type="paragraph" w:customStyle="1" w:styleId="1">
    <w:name w:val="Обычный1"/>
    <w:uiPriority w:val="99"/>
    <w:rsid w:val="003F5C1A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8</cp:revision>
  <cp:lastPrinted>2017-10-09T06:36:00Z</cp:lastPrinted>
  <dcterms:created xsi:type="dcterms:W3CDTF">2017-09-11T06:19:00Z</dcterms:created>
  <dcterms:modified xsi:type="dcterms:W3CDTF">2017-10-31T09:19:00Z</dcterms:modified>
</cp:coreProperties>
</file>