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FA6B41" w:rsidRDefault="00740FF2" w:rsidP="00740FF2">
      <w:pPr>
        <w:rPr>
          <w:color w:val="000000"/>
          <w:sz w:val="28"/>
          <w:szCs w:val="28"/>
        </w:rPr>
      </w:pPr>
      <w:r>
        <w:t xml:space="preserve">                                                                         </w:t>
      </w:r>
      <w:r w:rsidR="00FA6B41">
        <w:t xml:space="preserve"> </w:t>
      </w:r>
      <w:r>
        <w:t xml:space="preserve">    </w:t>
      </w:r>
      <w:r w:rsidR="00FA6B41">
        <w:t xml:space="preserve"> </w:t>
      </w:r>
      <w:r>
        <w:t xml:space="preserve"> </w:t>
      </w:r>
      <w:r w:rsidR="00FA6B41">
        <w:t xml:space="preserve"> </w:t>
      </w:r>
      <w:r w:rsidRPr="00FA6B41">
        <w:rPr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70954864" r:id="rId7"/>
        </w:object>
      </w: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</w:rPr>
      </w:pPr>
      <w:r w:rsidRPr="00FA6B41">
        <w:rPr>
          <w:sz w:val="28"/>
          <w:szCs w:val="28"/>
          <w:lang w:val="uk-UA"/>
        </w:rPr>
        <w:t xml:space="preserve">                     </w:t>
      </w:r>
      <w:r w:rsidR="00C442DE">
        <w:rPr>
          <w:sz w:val="28"/>
          <w:szCs w:val="28"/>
          <w:lang w:val="uk-UA"/>
        </w:rPr>
        <w:t xml:space="preserve">                            </w:t>
      </w:r>
      <w:r w:rsidRPr="00FA6B41">
        <w:rPr>
          <w:sz w:val="28"/>
          <w:szCs w:val="28"/>
          <w:lang w:val="uk-UA"/>
        </w:rPr>
        <w:t xml:space="preserve">  </w:t>
      </w:r>
      <w:r w:rsidR="00FA6B41">
        <w:rPr>
          <w:sz w:val="28"/>
          <w:szCs w:val="28"/>
          <w:lang w:val="uk-UA"/>
        </w:rPr>
        <w:t xml:space="preserve">  </w:t>
      </w:r>
      <w:r w:rsidRPr="00FA6B41">
        <w:rPr>
          <w:sz w:val="28"/>
          <w:szCs w:val="28"/>
          <w:lang w:val="uk-UA"/>
        </w:rPr>
        <w:t xml:space="preserve">  </w:t>
      </w:r>
      <w:r w:rsidRPr="00C442DE">
        <w:rPr>
          <w:rFonts w:ascii="Arial" w:hAnsi="Arial" w:cs="Arial"/>
          <w:sz w:val="28"/>
          <w:szCs w:val="28"/>
        </w:rPr>
        <w:t xml:space="preserve">У К </w:t>
      </w:r>
      <w:proofErr w:type="gramStart"/>
      <w:r w:rsidRPr="00C442DE">
        <w:rPr>
          <w:rFonts w:ascii="Arial" w:hAnsi="Arial" w:cs="Arial"/>
          <w:sz w:val="28"/>
          <w:szCs w:val="28"/>
        </w:rPr>
        <w:t>Р</w:t>
      </w:r>
      <w:proofErr w:type="gramEnd"/>
      <w:r w:rsidRPr="00C442DE">
        <w:rPr>
          <w:rFonts w:ascii="Arial" w:hAnsi="Arial" w:cs="Arial"/>
          <w:sz w:val="28"/>
          <w:szCs w:val="28"/>
        </w:rPr>
        <w:t xml:space="preserve"> А Ї Н А</w:t>
      </w:r>
    </w:p>
    <w:p w:rsidR="00740FF2" w:rsidRPr="00C442DE" w:rsidRDefault="00C442DE" w:rsidP="00740FF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</w:t>
      </w:r>
      <w:r w:rsidR="00740FF2" w:rsidRPr="00C442DE">
        <w:rPr>
          <w:rFonts w:ascii="Arial" w:hAnsi="Arial" w:cs="Arial"/>
          <w:sz w:val="28"/>
          <w:szCs w:val="28"/>
          <w:lang w:val="uk-UA"/>
        </w:rPr>
        <w:t xml:space="preserve">  </w:t>
      </w:r>
      <w:r w:rsidR="00740FF2" w:rsidRPr="00C442DE">
        <w:rPr>
          <w:rFonts w:ascii="Arial" w:hAnsi="Arial" w:cs="Arial"/>
          <w:sz w:val="28"/>
          <w:szCs w:val="28"/>
        </w:rPr>
        <w:t>ШУБКІВСЬКА СІЛЬСЬКА РАДА</w:t>
      </w:r>
    </w:p>
    <w:p w:rsidR="00740FF2" w:rsidRPr="00C442DE" w:rsidRDefault="00740FF2" w:rsidP="00740FF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C442DE">
        <w:rPr>
          <w:rFonts w:ascii="Arial" w:hAnsi="Arial" w:cs="Arial"/>
          <w:color w:val="000000"/>
          <w:sz w:val="28"/>
          <w:szCs w:val="28"/>
          <w:lang w:val="uk-UA"/>
        </w:rPr>
        <w:t xml:space="preserve">                                    </w:t>
      </w:r>
      <w:proofErr w:type="gramStart"/>
      <w:r w:rsidRPr="00C442DE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C442DE">
        <w:rPr>
          <w:rFonts w:ascii="Arial" w:hAnsi="Arial" w:cs="Arial"/>
          <w:color w:val="000000"/>
          <w:sz w:val="28"/>
          <w:szCs w:val="28"/>
        </w:rPr>
        <w:t>ІВНЕНСЬКОГО РАЙОНУ</w:t>
      </w: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</w:rPr>
      </w:pPr>
      <w:r w:rsidRPr="00C442DE">
        <w:rPr>
          <w:rFonts w:ascii="Arial" w:hAnsi="Arial" w:cs="Arial"/>
          <w:sz w:val="28"/>
          <w:szCs w:val="28"/>
          <w:lang w:val="uk-UA"/>
        </w:rPr>
        <w:t xml:space="preserve">                                     </w:t>
      </w:r>
      <w:proofErr w:type="gramStart"/>
      <w:r w:rsidRPr="00C442DE">
        <w:rPr>
          <w:rFonts w:ascii="Arial" w:hAnsi="Arial" w:cs="Arial"/>
          <w:sz w:val="28"/>
          <w:szCs w:val="28"/>
        </w:rPr>
        <w:t>Р</w:t>
      </w:r>
      <w:proofErr w:type="gramEnd"/>
      <w:r w:rsidRPr="00C442DE">
        <w:rPr>
          <w:rFonts w:ascii="Arial" w:hAnsi="Arial" w:cs="Arial"/>
          <w:sz w:val="28"/>
          <w:szCs w:val="28"/>
        </w:rPr>
        <w:t>ІВНЕНСЬКОЇ ОБЛАСТІ</w:t>
      </w:r>
    </w:p>
    <w:p w:rsidR="00740FF2" w:rsidRPr="00C442DE" w:rsidRDefault="00740FF2" w:rsidP="00740FF2">
      <w:pPr>
        <w:pStyle w:val="a3"/>
        <w:rPr>
          <w:rFonts w:ascii="Arial" w:hAnsi="Arial" w:cs="Arial"/>
          <w:color w:val="000000"/>
          <w:sz w:val="28"/>
          <w:szCs w:val="28"/>
          <w:lang w:val="uk-UA"/>
        </w:rPr>
      </w:pPr>
      <w:r w:rsidRPr="00C442DE">
        <w:rPr>
          <w:rFonts w:ascii="Arial" w:hAnsi="Arial" w:cs="Arial"/>
          <w:color w:val="000000"/>
          <w:sz w:val="28"/>
          <w:szCs w:val="28"/>
          <w:lang w:val="uk-UA"/>
        </w:rPr>
        <w:t xml:space="preserve">                                      </w:t>
      </w:r>
      <w:r w:rsidR="00FA6B41" w:rsidRPr="00C442DE">
        <w:rPr>
          <w:rFonts w:ascii="Arial" w:hAnsi="Arial" w:cs="Arial"/>
          <w:color w:val="000000"/>
          <w:sz w:val="28"/>
          <w:szCs w:val="28"/>
          <w:lang w:val="uk-UA"/>
        </w:rPr>
        <w:t xml:space="preserve">   </w:t>
      </w:r>
      <w:r w:rsidRPr="00C442DE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FA6B41" w:rsidRPr="00C442DE">
        <w:rPr>
          <w:rFonts w:ascii="Arial" w:hAnsi="Arial" w:cs="Arial"/>
          <w:color w:val="000000"/>
          <w:sz w:val="28"/>
          <w:szCs w:val="28"/>
          <w:lang w:val="uk-UA"/>
        </w:rPr>
        <w:t>с</w:t>
      </w:r>
      <w:proofErr w:type="spellStart"/>
      <w:r w:rsidRPr="00C442DE">
        <w:rPr>
          <w:rFonts w:ascii="Arial" w:hAnsi="Arial" w:cs="Arial"/>
          <w:color w:val="000000"/>
          <w:sz w:val="28"/>
          <w:szCs w:val="28"/>
        </w:rPr>
        <w:t>ьоме</w:t>
      </w:r>
      <w:proofErr w:type="spellEnd"/>
      <w:r w:rsidRPr="00C442D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color w:val="000000"/>
          <w:sz w:val="28"/>
          <w:szCs w:val="28"/>
        </w:rPr>
        <w:t>скликання</w:t>
      </w:r>
      <w:proofErr w:type="spellEnd"/>
    </w:p>
    <w:p w:rsidR="00740FF2" w:rsidRPr="00C442DE" w:rsidRDefault="00740FF2" w:rsidP="00740FF2">
      <w:pPr>
        <w:pStyle w:val="a3"/>
        <w:rPr>
          <w:rFonts w:ascii="Arial" w:hAnsi="Arial" w:cs="Arial"/>
          <w:color w:val="000000"/>
          <w:sz w:val="28"/>
          <w:szCs w:val="28"/>
          <w:lang w:val="uk-UA"/>
        </w:rPr>
      </w:pPr>
      <w:r w:rsidRPr="00C442DE">
        <w:rPr>
          <w:rFonts w:ascii="Arial" w:hAnsi="Arial" w:cs="Arial"/>
          <w:color w:val="000000"/>
          <w:sz w:val="28"/>
          <w:szCs w:val="28"/>
          <w:lang w:val="uk-UA"/>
        </w:rPr>
        <w:t xml:space="preserve">                                            Р І Ш Е Н </w:t>
      </w:r>
      <w:proofErr w:type="spellStart"/>
      <w:r w:rsidRPr="00C442DE">
        <w:rPr>
          <w:rFonts w:ascii="Arial" w:hAnsi="Arial" w:cs="Arial"/>
          <w:color w:val="000000"/>
          <w:sz w:val="28"/>
          <w:szCs w:val="28"/>
          <w:lang w:val="uk-UA"/>
        </w:rPr>
        <w:t>Н</w:t>
      </w:r>
      <w:proofErr w:type="spellEnd"/>
      <w:r w:rsidRPr="00C442DE">
        <w:rPr>
          <w:rFonts w:ascii="Arial" w:hAnsi="Arial" w:cs="Arial"/>
          <w:color w:val="000000"/>
          <w:sz w:val="28"/>
          <w:szCs w:val="28"/>
          <w:lang w:val="uk-UA"/>
        </w:rPr>
        <w:t xml:space="preserve"> Я</w:t>
      </w:r>
    </w:p>
    <w:p w:rsidR="00740FF2" w:rsidRPr="00FA6B41" w:rsidRDefault="00740FF2" w:rsidP="00740FF2">
      <w:pPr>
        <w:pStyle w:val="a3"/>
        <w:rPr>
          <w:color w:val="000000"/>
          <w:sz w:val="28"/>
          <w:szCs w:val="28"/>
        </w:rPr>
      </w:pP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  <w:lang w:val="uk-UA"/>
        </w:rPr>
      </w:pPr>
      <w:proofErr w:type="spellStart"/>
      <w:r w:rsidRPr="00C442DE">
        <w:rPr>
          <w:rFonts w:ascii="Arial" w:hAnsi="Arial" w:cs="Arial"/>
          <w:sz w:val="28"/>
          <w:szCs w:val="28"/>
        </w:rPr>
        <w:t>від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 </w:t>
      </w:r>
      <w:r w:rsidR="00CD2115" w:rsidRPr="00C442DE">
        <w:rPr>
          <w:rFonts w:ascii="Arial" w:hAnsi="Arial" w:cs="Arial"/>
          <w:sz w:val="28"/>
          <w:szCs w:val="28"/>
          <w:lang w:val="uk-UA"/>
        </w:rPr>
        <w:t>_________</w:t>
      </w:r>
      <w:r w:rsidRPr="00C442DE">
        <w:rPr>
          <w:rFonts w:ascii="Arial" w:hAnsi="Arial" w:cs="Arial"/>
          <w:sz w:val="28"/>
          <w:szCs w:val="28"/>
        </w:rPr>
        <w:t xml:space="preserve">   2017 року                                                           № </w:t>
      </w:r>
      <w:r w:rsidR="00CD2115" w:rsidRPr="00C442DE">
        <w:rPr>
          <w:rFonts w:ascii="Arial" w:hAnsi="Arial" w:cs="Arial"/>
          <w:sz w:val="28"/>
          <w:szCs w:val="28"/>
          <w:lang w:val="uk-UA"/>
        </w:rPr>
        <w:t>проект</w:t>
      </w: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</w:rPr>
      </w:pP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</w:rPr>
      </w:pPr>
      <w:r w:rsidRPr="00C442DE">
        <w:rPr>
          <w:rFonts w:ascii="Arial" w:hAnsi="Arial" w:cs="Arial"/>
          <w:sz w:val="28"/>
          <w:szCs w:val="28"/>
        </w:rPr>
        <w:t xml:space="preserve">Про </w:t>
      </w:r>
      <w:proofErr w:type="spellStart"/>
      <w:r w:rsidRPr="00C442DE">
        <w:rPr>
          <w:rFonts w:ascii="Arial" w:hAnsi="Arial" w:cs="Arial"/>
          <w:sz w:val="28"/>
          <w:szCs w:val="28"/>
        </w:rPr>
        <w:t>внесення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змін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до</w:t>
      </w: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</w:rPr>
      </w:pPr>
      <w:proofErr w:type="spellStart"/>
      <w:r w:rsidRPr="00C442DE">
        <w:rPr>
          <w:rFonts w:ascii="Arial" w:hAnsi="Arial" w:cs="Arial"/>
          <w:sz w:val="28"/>
          <w:szCs w:val="28"/>
        </w:rPr>
        <w:t>сільського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бюджету на 2017рі</w:t>
      </w:r>
      <w:proofErr w:type="gramStart"/>
      <w:r w:rsidRPr="00C442DE">
        <w:rPr>
          <w:rFonts w:ascii="Arial" w:hAnsi="Arial" w:cs="Arial"/>
          <w:sz w:val="28"/>
          <w:szCs w:val="28"/>
        </w:rPr>
        <w:t>к</w:t>
      </w:r>
      <w:proofErr w:type="gramEnd"/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</w:rPr>
      </w:pP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</w:rPr>
      </w:pPr>
      <w:r w:rsidRPr="00C442DE">
        <w:rPr>
          <w:rFonts w:ascii="Arial" w:hAnsi="Arial" w:cs="Arial"/>
          <w:sz w:val="28"/>
          <w:szCs w:val="28"/>
        </w:rPr>
        <w:tab/>
      </w:r>
      <w:proofErr w:type="spellStart"/>
      <w:r w:rsidRPr="00C442DE">
        <w:rPr>
          <w:rFonts w:ascii="Arial" w:hAnsi="Arial" w:cs="Arial"/>
          <w:sz w:val="28"/>
          <w:szCs w:val="28"/>
        </w:rPr>
        <w:t>Керуючись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п.23 </w:t>
      </w:r>
      <w:proofErr w:type="spellStart"/>
      <w:r w:rsidRPr="00C442DE">
        <w:rPr>
          <w:rFonts w:ascii="Arial" w:hAnsi="Arial" w:cs="Arial"/>
          <w:sz w:val="28"/>
          <w:szCs w:val="28"/>
        </w:rPr>
        <w:t>частини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C442DE">
        <w:rPr>
          <w:rFonts w:ascii="Arial" w:hAnsi="Arial" w:cs="Arial"/>
          <w:sz w:val="28"/>
          <w:szCs w:val="28"/>
        </w:rPr>
        <w:t>статті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26 Закону   </w:t>
      </w:r>
      <w:proofErr w:type="spellStart"/>
      <w:r w:rsidRPr="00C442DE">
        <w:rPr>
          <w:rFonts w:ascii="Arial" w:hAnsi="Arial" w:cs="Arial"/>
          <w:sz w:val="28"/>
          <w:szCs w:val="28"/>
        </w:rPr>
        <w:t>України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"Про </w:t>
      </w:r>
      <w:proofErr w:type="spellStart"/>
      <w:r w:rsidRPr="00C442DE">
        <w:rPr>
          <w:rFonts w:ascii="Arial" w:hAnsi="Arial" w:cs="Arial"/>
          <w:sz w:val="28"/>
          <w:szCs w:val="28"/>
        </w:rPr>
        <w:t>місцеве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самоврядування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C442DE">
        <w:rPr>
          <w:rFonts w:ascii="Arial" w:hAnsi="Arial" w:cs="Arial"/>
          <w:sz w:val="28"/>
          <w:szCs w:val="28"/>
        </w:rPr>
        <w:t>Україні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", </w:t>
      </w:r>
      <w:proofErr w:type="spellStart"/>
      <w:r w:rsidRPr="00C442DE">
        <w:rPr>
          <w:rFonts w:ascii="Arial" w:hAnsi="Arial" w:cs="Arial"/>
          <w:sz w:val="28"/>
          <w:szCs w:val="28"/>
        </w:rPr>
        <w:t>Бюджетним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кодексом </w:t>
      </w:r>
      <w:proofErr w:type="spellStart"/>
      <w:r w:rsidRPr="00C442DE">
        <w:rPr>
          <w:rFonts w:ascii="Arial" w:hAnsi="Arial" w:cs="Arial"/>
          <w:sz w:val="28"/>
          <w:szCs w:val="28"/>
        </w:rPr>
        <w:t>України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, Законом </w:t>
      </w:r>
      <w:proofErr w:type="spellStart"/>
      <w:r w:rsidRPr="00C442DE">
        <w:rPr>
          <w:rFonts w:ascii="Arial" w:hAnsi="Arial" w:cs="Arial"/>
          <w:sz w:val="28"/>
          <w:szCs w:val="28"/>
        </w:rPr>
        <w:t>України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„Про </w:t>
      </w:r>
      <w:proofErr w:type="spellStart"/>
      <w:r w:rsidRPr="00C442DE">
        <w:rPr>
          <w:rFonts w:ascii="Arial" w:hAnsi="Arial" w:cs="Arial"/>
          <w:sz w:val="28"/>
          <w:szCs w:val="28"/>
        </w:rPr>
        <w:t>Державний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бюджет </w:t>
      </w:r>
      <w:proofErr w:type="spellStart"/>
      <w:r w:rsidRPr="00C442DE">
        <w:rPr>
          <w:rFonts w:ascii="Arial" w:hAnsi="Arial" w:cs="Arial"/>
          <w:sz w:val="28"/>
          <w:szCs w:val="28"/>
        </w:rPr>
        <w:t>України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на 2017 </w:t>
      </w:r>
      <w:proofErr w:type="spellStart"/>
      <w:proofErr w:type="gramStart"/>
      <w:r w:rsidRPr="00C442DE">
        <w:rPr>
          <w:rFonts w:ascii="Arial" w:hAnsi="Arial" w:cs="Arial"/>
          <w:sz w:val="28"/>
          <w:szCs w:val="28"/>
        </w:rPr>
        <w:t>р</w:t>
      </w:r>
      <w:proofErr w:type="gramEnd"/>
      <w:r w:rsidRPr="00C442DE">
        <w:rPr>
          <w:rFonts w:ascii="Arial" w:hAnsi="Arial" w:cs="Arial"/>
          <w:sz w:val="28"/>
          <w:szCs w:val="28"/>
        </w:rPr>
        <w:t>ік</w:t>
      </w:r>
      <w:proofErr w:type="spellEnd"/>
      <w:r w:rsidRPr="00C442DE">
        <w:rPr>
          <w:rFonts w:ascii="Arial" w:hAnsi="Arial" w:cs="Arial"/>
          <w:sz w:val="28"/>
          <w:szCs w:val="28"/>
        </w:rPr>
        <w:t>”,</w:t>
      </w:r>
      <w:r w:rsidR="00DB06F4" w:rsidRPr="00C442DE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іншими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чинними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нормативно-правовими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актами </w:t>
      </w:r>
      <w:proofErr w:type="spellStart"/>
      <w:r w:rsidRPr="00C442DE">
        <w:rPr>
          <w:rFonts w:ascii="Arial" w:hAnsi="Arial" w:cs="Arial"/>
          <w:sz w:val="28"/>
          <w:szCs w:val="28"/>
        </w:rPr>
        <w:t>з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цих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питань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,за </w:t>
      </w:r>
      <w:proofErr w:type="spellStart"/>
      <w:r w:rsidRPr="00C442DE">
        <w:rPr>
          <w:rFonts w:ascii="Arial" w:hAnsi="Arial" w:cs="Arial"/>
          <w:sz w:val="28"/>
          <w:szCs w:val="28"/>
        </w:rPr>
        <w:t>погодженням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з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постійними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комісіями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 w:cs="Arial"/>
          <w:sz w:val="28"/>
          <w:szCs w:val="28"/>
        </w:rPr>
        <w:t>сільської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ради,  </w:t>
      </w:r>
      <w:proofErr w:type="spellStart"/>
      <w:r w:rsidRPr="00C442DE">
        <w:rPr>
          <w:rFonts w:ascii="Arial" w:hAnsi="Arial" w:cs="Arial"/>
          <w:sz w:val="28"/>
          <w:szCs w:val="28"/>
        </w:rPr>
        <w:t>сільська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 рада </w:t>
      </w:r>
    </w:p>
    <w:p w:rsidR="00A04DAC" w:rsidRPr="00C442DE" w:rsidRDefault="00740FF2" w:rsidP="00740FF2">
      <w:pPr>
        <w:pStyle w:val="a3"/>
        <w:rPr>
          <w:rFonts w:ascii="Arial" w:hAnsi="Arial" w:cs="Arial"/>
          <w:sz w:val="28"/>
          <w:szCs w:val="28"/>
          <w:lang w:val="uk-UA"/>
        </w:rPr>
      </w:pPr>
      <w:r w:rsidRPr="00C442DE">
        <w:rPr>
          <w:rFonts w:ascii="Arial" w:hAnsi="Arial" w:cs="Arial"/>
          <w:sz w:val="28"/>
          <w:szCs w:val="28"/>
        </w:rPr>
        <w:t xml:space="preserve">                                                       В И </w:t>
      </w:r>
      <w:proofErr w:type="gramStart"/>
      <w:r w:rsidRPr="00C442DE">
        <w:rPr>
          <w:rFonts w:ascii="Arial" w:hAnsi="Arial" w:cs="Arial"/>
          <w:sz w:val="28"/>
          <w:szCs w:val="28"/>
        </w:rPr>
        <w:t>Р</w:t>
      </w:r>
      <w:proofErr w:type="gramEnd"/>
      <w:r w:rsidRPr="00C442DE">
        <w:rPr>
          <w:rFonts w:ascii="Arial" w:hAnsi="Arial" w:cs="Arial"/>
          <w:sz w:val="28"/>
          <w:szCs w:val="28"/>
        </w:rPr>
        <w:t xml:space="preserve"> І Ш И Л А :</w:t>
      </w:r>
    </w:p>
    <w:p w:rsidR="00740FF2" w:rsidRPr="00C442DE" w:rsidRDefault="00740FF2" w:rsidP="00740FF2">
      <w:pPr>
        <w:pStyle w:val="a3"/>
        <w:rPr>
          <w:rFonts w:ascii="Arial" w:hAnsi="Arial" w:cs="Arial"/>
          <w:sz w:val="28"/>
          <w:szCs w:val="28"/>
          <w:lang w:val="uk-UA"/>
        </w:rPr>
      </w:pPr>
      <w:r w:rsidRPr="00C442DE">
        <w:rPr>
          <w:rFonts w:ascii="Arial" w:hAnsi="Arial" w:cs="Arial"/>
          <w:sz w:val="28"/>
          <w:szCs w:val="28"/>
          <w:lang w:val="uk-UA"/>
        </w:rPr>
        <w:t xml:space="preserve">   Внести зміни до рішення сільської ради від 26 грудня 2016 року № 235 </w:t>
      </w:r>
      <w:proofErr w:type="spellStart"/>
      <w:r w:rsidRPr="00C442DE">
        <w:rPr>
          <w:rFonts w:ascii="Arial" w:hAnsi="Arial" w:cs="Arial"/>
          <w:sz w:val="28"/>
          <w:szCs w:val="28"/>
          <w:lang w:val="uk-UA"/>
        </w:rPr>
        <w:t>”Про</w:t>
      </w:r>
      <w:proofErr w:type="spellEnd"/>
      <w:r w:rsidRPr="00C442DE">
        <w:rPr>
          <w:rFonts w:ascii="Arial" w:hAnsi="Arial" w:cs="Arial"/>
          <w:sz w:val="28"/>
          <w:szCs w:val="28"/>
          <w:lang w:val="uk-UA"/>
        </w:rPr>
        <w:t xml:space="preserve"> сільський бюджет на 2017 </w:t>
      </w:r>
      <w:proofErr w:type="spellStart"/>
      <w:r w:rsidRPr="00C442DE">
        <w:rPr>
          <w:rFonts w:ascii="Arial" w:hAnsi="Arial" w:cs="Arial"/>
          <w:sz w:val="28"/>
          <w:szCs w:val="28"/>
          <w:lang w:val="uk-UA"/>
        </w:rPr>
        <w:t>рік”</w:t>
      </w:r>
      <w:proofErr w:type="spellEnd"/>
      <w:r w:rsidRPr="00C442DE">
        <w:rPr>
          <w:rFonts w:ascii="Arial" w:hAnsi="Arial" w:cs="Arial"/>
          <w:sz w:val="28"/>
          <w:szCs w:val="28"/>
          <w:lang w:val="uk-UA"/>
        </w:rPr>
        <w:t xml:space="preserve"> ,від 02 березня 2017року №269 « Про внесення змін до сільського бюджету на 2017 рік» ,</w:t>
      </w:r>
      <w:r w:rsidR="00E223D0" w:rsidRPr="00C442DE">
        <w:rPr>
          <w:rFonts w:ascii="Arial" w:hAnsi="Arial" w:cs="Arial"/>
          <w:sz w:val="28"/>
          <w:szCs w:val="28"/>
          <w:lang w:val="uk-UA"/>
        </w:rPr>
        <w:t xml:space="preserve"> від 25 травня 2017року №292 « Про внесення змін до сільського бюджету на 2017 рік»</w:t>
      </w:r>
      <w:r w:rsidR="00DB06F4" w:rsidRPr="00C442DE">
        <w:rPr>
          <w:rFonts w:ascii="Arial" w:hAnsi="Arial" w:cs="Arial"/>
          <w:sz w:val="28"/>
          <w:szCs w:val="28"/>
          <w:lang w:val="uk-UA"/>
        </w:rPr>
        <w:t xml:space="preserve">, від 22 червня 2017 року №316 «Про внесення змін до сільського бюджету на 2017 рік» , </w:t>
      </w:r>
      <w:r w:rsidR="00CD2115" w:rsidRPr="00C442DE">
        <w:rPr>
          <w:rFonts w:ascii="Arial" w:hAnsi="Arial" w:cs="Arial"/>
          <w:sz w:val="28"/>
          <w:szCs w:val="28"/>
          <w:lang w:val="uk-UA"/>
        </w:rPr>
        <w:t xml:space="preserve">від 28 вересня 2017 року №359 «Про внесення змін до сільського бюджету на 2017 </w:t>
      </w:r>
      <w:proofErr w:type="spellStart"/>
      <w:r w:rsidR="00CD2115" w:rsidRPr="00C442DE">
        <w:rPr>
          <w:rFonts w:ascii="Arial" w:hAnsi="Arial" w:cs="Arial"/>
          <w:sz w:val="28"/>
          <w:szCs w:val="28"/>
          <w:lang w:val="uk-UA"/>
        </w:rPr>
        <w:t>рік»</w:t>
      </w:r>
      <w:r w:rsidRPr="00C442DE">
        <w:rPr>
          <w:rFonts w:ascii="Arial" w:hAnsi="Arial" w:cs="Arial"/>
          <w:sz w:val="28"/>
          <w:szCs w:val="28"/>
          <w:lang w:val="uk-UA"/>
        </w:rPr>
        <w:t>а</w:t>
      </w:r>
      <w:proofErr w:type="spellEnd"/>
      <w:r w:rsidRPr="00C442DE">
        <w:rPr>
          <w:rFonts w:ascii="Arial" w:hAnsi="Arial" w:cs="Arial"/>
          <w:sz w:val="28"/>
          <w:szCs w:val="28"/>
          <w:lang w:val="uk-UA"/>
        </w:rPr>
        <w:t xml:space="preserve"> саме:</w:t>
      </w:r>
    </w:p>
    <w:p w:rsidR="00740FF2" w:rsidRPr="00C442DE" w:rsidRDefault="00740FF2" w:rsidP="00740FF2">
      <w:pPr>
        <w:pStyle w:val="a3"/>
        <w:rPr>
          <w:rFonts w:ascii="Calibri" w:hAnsi="Calibri"/>
          <w:sz w:val="28"/>
          <w:szCs w:val="28"/>
          <w:lang w:val="uk-UA"/>
        </w:rPr>
      </w:pPr>
      <w:r w:rsidRPr="00C442DE">
        <w:rPr>
          <w:rFonts w:ascii="Calibri" w:hAnsi="Calibri"/>
          <w:sz w:val="28"/>
          <w:szCs w:val="28"/>
          <w:lang w:val="uk-UA"/>
        </w:rPr>
        <w:t xml:space="preserve">                                                     </w:t>
      </w:r>
    </w:p>
    <w:p w:rsidR="008F59F8" w:rsidRPr="00C442DE" w:rsidRDefault="00F41FA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Calibri" w:hAnsi="Calibri"/>
          <w:sz w:val="28"/>
          <w:szCs w:val="28"/>
          <w:lang w:val="uk-UA"/>
        </w:rPr>
        <w:t xml:space="preserve">              </w:t>
      </w:r>
      <w:r w:rsidR="008F59F8" w:rsidRPr="00C442DE">
        <w:rPr>
          <w:rFonts w:ascii="Arial" w:hAnsi="Arial"/>
          <w:sz w:val="28"/>
          <w:szCs w:val="28"/>
        </w:rPr>
        <w:t xml:space="preserve">1.Збільшити </w:t>
      </w:r>
      <w:proofErr w:type="spellStart"/>
      <w:r w:rsidR="008F59F8" w:rsidRPr="00C442DE">
        <w:rPr>
          <w:rFonts w:ascii="Arial" w:hAnsi="Arial"/>
          <w:sz w:val="28"/>
          <w:szCs w:val="28"/>
        </w:rPr>
        <w:t>обсяг</w:t>
      </w:r>
      <w:proofErr w:type="spellEnd"/>
      <w:r w:rsidR="008F59F8" w:rsidRPr="00C442DE">
        <w:rPr>
          <w:rFonts w:ascii="Arial" w:hAnsi="Arial"/>
          <w:sz w:val="28"/>
          <w:szCs w:val="28"/>
        </w:rPr>
        <w:t xml:space="preserve"> </w:t>
      </w:r>
      <w:r w:rsidR="008F59F8" w:rsidRPr="00C442DE">
        <w:rPr>
          <w:rFonts w:ascii="Arial" w:hAnsi="Arial"/>
          <w:sz w:val="28"/>
          <w:szCs w:val="28"/>
          <w:lang w:val="uk-UA"/>
        </w:rPr>
        <w:t>доходів</w:t>
      </w:r>
      <w:r w:rsidR="008F59F8" w:rsidRPr="00C442DE">
        <w:rPr>
          <w:rFonts w:ascii="Arial" w:hAnsi="Arial"/>
          <w:sz w:val="28"/>
          <w:szCs w:val="28"/>
        </w:rPr>
        <w:t xml:space="preserve"> </w:t>
      </w:r>
      <w:proofErr w:type="spellStart"/>
      <w:r w:rsidR="008F59F8" w:rsidRPr="00C442DE">
        <w:rPr>
          <w:rFonts w:ascii="Arial" w:hAnsi="Arial"/>
          <w:sz w:val="28"/>
          <w:szCs w:val="28"/>
        </w:rPr>
        <w:t>сільського</w:t>
      </w:r>
      <w:proofErr w:type="spellEnd"/>
      <w:r w:rsidR="008F59F8" w:rsidRPr="00C442DE">
        <w:rPr>
          <w:rFonts w:ascii="Arial" w:hAnsi="Arial"/>
          <w:sz w:val="28"/>
          <w:szCs w:val="28"/>
        </w:rPr>
        <w:t xml:space="preserve"> бюджету  на 2017 </w:t>
      </w:r>
      <w:proofErr w:type="spellStart"/>
      <w:proofErr w:type="gramStart"/>
      <w:r w:rsidR="008F59F8" w:rsidRPr="00C442DE">
        <w:rPr>
          <w:rFonts w:ascii="Arial" w:hAnsi="Arial"/>
          <w:sz w:val="28"/>
          <w:szCs w:val="28"/>
        </w:rPr>
        <w:t>р</w:t>
      </w:r>
      <w:proofErr w:type="gramEnd"/>
      <w:r w:rsidR="008F59F8" w:rsidRPr="00C442DE">
        <w:rPr>
          <w:rFonts w:ascii="Arial" w:hAnsi="Arial"/>
          <w:sz w:val="28"/>
          <w:szCs w:val="28"/>
        </w:rPr>
        <w:t>ік</w:t>
      </w:r>
      <w:proofErr w:type="spellEnd"/>
      <w:r w:rsidR="008F59F8" w:rsidRPr="00C442DE">
        <w:rPr>
          <w:rFonts w:ascii="Arial" w:hAnsi="Arial"/>
          <w:sz w:val="28"/>
          <w:szCs w:val="28"/>
        </w:rPr>
        <w:t xml:space="preserve"> на суму </w:t>
      </w:r>
      <w:r w:rsidR="008F59F8" w:rsidRPr="00C442DE">
        <w:rPr>
          <w:rFonts w:ascii="Arial" w:hAnsi="Arial"/>
          <w:sz w:val="28"/>
          <w:szCs w:val="28"/>
          <w:lang w:val="uk-UA"/>
        </w:rPr>
        <w:t xml:space="preserve"> </w:t>
      </w:r>
      <w:r w:rsidR="00A803F0" w:rsidRPr="00C442DE">
        <w:rPr>
          <w:rFonts w:ascii="Arial" w:hAnsi="Arial"/>
          <w:sz w:val="28"/>
          <w:szCs w:val="28"/>
          <w:lang w:val="uk-UA"/>
        </w:rPr>
        <w:t>865620</w:t>
      </w:r>
      <w:r w:rsidR="008F59F8" w:rsidRPr="00C442DE"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 w:rsidR="008F59F8" w:rsidRPr="00C442DE">
        <w:rPr>
          <w:rFonts w:ascii="Arial" w:hAnsi="Arial"/>
          <w:sz w:val="28"/>
          <w:szCs w:val="28"/>
        </w:rPr>
        <w:t>грн</w:t>
      </w:r>
      <w:proofErr w:type="spellEnd"/>
      <w:r w:rsidR="008F59F8" w:rsidRPr="00C442DE">
        <w:rPr>
          <w:rFonts w:ascii="Arial" w:hAnsi="Arial"/>
          <w:sz w:val="28"/>
          <w:szCs w:val="28"/>
        </w:rPr>
        <w:t>.,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</w:rPr>
      </w:pPr>
      <w:proofErr w:type="spellStart"/>
      <w:r w:rsidRPr="00C442DE">
        <w:rPr>
          <w:rFonts w:ascii="Arial" w:hAnsi="Arial"/>
          <w:sz w:val="28"/>
          <w:szCs w:val="28"/>
        </w:rPr>
        <w:t>із</w:t>
      </w:r>
      <w:proofErr w:type="spellEnd"/>
      <w:r w:rsidRPr="00C442DE">
        <w:rPr>
          <w:rFonts w:ascii="Arial" w:hAnsi="Arial"/>
          <w:sz w:val="28"/>
          <w:szCs w:val="28"/>
        </w:rPr>
        <w:t xml:space="preserve"> них</w:t>
      </w:r>
      <w:r w:rsidRPr="00C442DE">
        <w:rPr>
          <w:rFonts w:ascii="Arial" w:hAnsi="Arial"/>
          <w:sz w:val="28"/>
          <w:szCs w:val="28"/>
          <w:lang w:val="uk-UA"/>
        </w:rPr>
        <w:t xml:space="preserve"> (додаток №1)</w:t>
      </w:r>
      <w:proofErr w:type="gramStart"/>
      <w:r w:rsidRPr="00C442DE">
        <w:rPr>
          <w:rFonts w:ascii="Arial" w:hAnsi="Arial"/>
          <w:sz w:val="28"/>
          <w:szCs w:val="28"/>
        </w:rPr>
        <w:t xml:space="preserve"> :</w:t>
      </w:r>
      <w:proofErr w:type="gramEnd"/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      </w:t>
      </w:r>
      <w:r w:rsidRPr="00C442DE">
        <w:rPr>
          <w:rFonts w:ascii="Arial" w:hAnsi="Arial"/>
          <w:sz w:val="28"/>
          <w:szCs w:val="28"/>
        </w:rPr>
        <w:t xml:space="preserve">по </w:t>
      </w:r>
      <w:proofErr w:type="spellStart"/>
      <w:r w:rsidRPr="00C442DE">
        <w:rPr>
          <w:rFonts w:ascii="Arial" w:hAnsi="Arial"/>
          <w:sz w:val="28"/>
          <w:szCs w:val="28"/>
        </w:rPr>
        <w:t>загальному</w:t>
      </w:r>
      <w:proofErr w:type="spellEnd"/>
      <w:r w:rsidRPr="00C442DE">
        <w:rPr>
          <w:rFonts w:ascii="Arial" w:hAnsi="Arial"/>
          <w:sz w:val="28"/>
          <w:szCs w:val="28"/>
        </w:rPr>
        <w:t xml:space="preserve"> фонду бюджету </w:t>
      </w:r>
      <w:proofErr w:type="spellStart"/>
      <w:r w:rsidRPr="00C442DE">
        <w:rPr>
          <w:rFonts w:ascii="Arial" w:hAnsi="Arial"/>
          <w:sz w:val="28"/>
          <w:szCs w:val="28"/>
        </w:rPr>
        <w:t>збільшити</w:t>
      </w:r>
      <w:proofErr w:type="spellEnd"/>
      <w:r w:rsidRPr="00C442DE">
        <w:rPr>
          <w:rFonts w:ascii="Arial" w:hAnsi="Arial"/>
          <w:sz w:val="28"/>
          <w:szCs w:val="28"/>
        </w:rPr>
        <w:t xml:space="preserve"> на суму </w:t>
      </w:r>
      <w:r w:rsidRPr="00C442DE">
        <w:rPr>
          <w:rFonts w:ascii="Arial" w:hAnsi="Arial"/>
          <w:sz w:val="28"/>
          <w:szCs w:val="28"/>
          <w:lang w:val="uk-UA"/>
        </w:rPr>
        <w:t xml:space="preserve"> </w:t>
      </w:r>
      <w:r w:rsidR="00A803F0" w:rsidRPr="00C442DE">
        <w:rPr>
          <w:rFonts w:ascii="Arial" w:hAnsi="Arial"/>
          <w:sz w:val="28"/>
          <w:szCs w:val="28"/>
          <w:lang w:val="uk-UA"/>
        </w:rPr>
        <w:t>405000</w:t>
      </w:r>
      <w:r w:rsidRPr="00C442DE"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 w:rsidRPr="00C442DE">
        <w:rPr>
          <w:rFonts w:ascii="Arial" w:hAnsi="Arial"/>
          <w:sz w:val="28"/>
          <w:szCs w:val="28"/>
        </w:rPr>
        <w:t>грн</w:t>
      </w:r>
      <w:proofErr w:type="spellEnd"/>
      <w:proofErr w:type="gramStart"/>
      <w:r w:rsidRPr="00C442DE">
        <w:rPr>
          <w:rFonts w:ascii="Arial" w:hAnsi="Arial"/>
          <w:sz w:val="28"/>
          <w:szCs w:val="28"/>
        </w:rPr>
        <w:t>.</w:t>
      </w:r>
      <w:r w:rsidRPr="00C442DE">
        <w:rPr>
          <w:rFonts w:ascii="Arial" w:hAnsi="Arial"/>
          <w:sz w:val="28"/>
          <w:szCs w:val="28"/>
          <w:lang w:val="uk-UA"/>
        </w:rPr>
        <w:t>.</w:t>
      </w:r>
      <w:proofErr w:type="gramEnd"/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      по спеціальному фонду бюджету збільшити на суму </w:t>
      </w:r>
      <w:r w:rsidR="00A803F0" w:rsidRPr="00C442DE">
        <w:rPr>
          <w:rFonts w:ascii="Arial" w:hAnsi="Arial"/>
          <w:sz w:val="28"/>
          <w:szCs w:val="28"/>
          <w:lang w:val="uk-UA"/>
        </w:rPr>
        <w:t xml:space="preserve"> 460620</w:t>
      </w:r>
      <w:r w:rsidRPr="00C442DE">
        <w:rPr>
          <w:rFonts w:ascii="Arial" w:hAnsi="Arial"/>
          <w:sz w:val="28"/>
          <w:szCs w:val="28"/>
          <w:lang w:val="uk-UA"/>
        </w:rPr>
        <w:t xml:space="preserve"> грн..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    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2.Збільшити обсяг видатків сільського бюджету на 2017 рік на суму </w:t>
      </w:r>
      <w:r w:rsidR="00A803F0" w:rsidRPr="00C442DE">
        <w:rPr>
          <w:rFonts w:ascii="Arial" w:hAnsi="Arial"/>
          <w:sz w:val="28"/>
          <w:szCs w:val="28"/>
          <w:lang w:val="uk-UA"/>
        </w:rPr>
        <w:t>865620</w:t>
      </w:r>
      <w:r w:rsidRPr="00C442DE">
        <w:rPr>
          <w:rFonts w:ascii="Arial" w:hAnsi="Arial"/>
          <w:sz w:val="28"/>
          <w:szCs w:val="28"/>
          <w:lang w:val="uk-UA"/>
        </w:rPr>
        <w:t xml:space="preserve"> грн..,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>із них (додаток №3):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      по загальному фонду бюджету збільшити на суму  </w:t>
      </w:r>
      <w:r w:rsidR="00A803F0" w:rsidRPr="00C442DE">
        <w:rPr>
          <w:rFonts w:ascii="Arial" w:hAnsi="Arial"/>
          <w:sz w:val="28"/>
          <w:szCs w:val="28"/>
          <w:lang w:val="uk-UA"/>
        </w:rPr>
        <w:t>5000</w:t>
      </w:r>
      <w:r w:rsidRPr="00C442DE">
        <w:rPr>
          <w:rFonts w:ascii="Arial" w:hAnsi="Arial"/>
          <w:sz w:val="28"/>
          <w:szCs w:val="28"/>
          <w:lang w:val="uk-UA"/>
        </w:rPr>
        <w:t xml:space="preserve"> грн.;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      по спеціальному фонду бюджету збільшити на суму </w:t>
      </w:r>
      <w:r w:rsidR="00A803F0" w:rsidRPr="00C442DE">
        <w:rPr>
          <w:rFonts w:ascii="Arial" w:hAnsi="Arial"/>
          <w:sz w:val="28"/>
          <w:szCs w:val="28"/>
          <w:lang w:val="uk-UA"/>
        </w:rPr>
        <w:t>860620</w:t>
      </w:r>
      <w:r w:rsidRPr="00C442DE">
        <w:rPr>
          <w:rFonts w:ascii="Arial" w:hAnsi="Arial"/>
          <w:sz w:val="28"/>
          <w:szCs w:val="28"/>
          <w:lang w:val="uk-UA"/>
        </w:rPr>
        <w:t xml:space="preserve"> грн..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lastRenderedPageBreak/>
        <w:t>в тому числі :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- </w:t>
      </w:r>
      <w:r w:rsidR="00A803F0" w:rsidRPr="00C442DE">
        <w:rPr>
          <w:rFonts w:ascii="Arial" w:hAnsi="Arial"/>
          <w:sz w:val="28"/>
          <w:szCs w:val="28"/>
          <w:lang w:val="uk-UA"/>
        </w:rPr>
        <w:t>збільшити</w:t>
      </w:r>
      <w:r w:rsidRPr="00C442DE">
        <w:rPr>
          <w:rFonts w:ascii="Arial" w:hAnsi="Arial"/>
          <w:sz w:val="28"/>
          <w:szCs w:val="28"/>
          <w:lang w:val="uk-UA"/>
        </w:rPr>
        <w:t xml:space="preserve"> обсяг бюджету розвитку сільського бюджету в сумі </w:t>
      </w:r>
      <w:r w:rsidR="00A803F0" w:rsidRPr="00C442DE">
        <w:rPr>
          <w:rFonts w:ascii="Arial" w:hAnsi="Arial"/>
          <w:sz w:val="28"/>
          <w:szCs w:val="28"/>
          <w:lang w:val="uk-UA"/>
        </w:rPr>
        <w:t xml:space="preserve"> 860620</w:t>
      </w:r>
      <w:r w:rsidRPr="00C442DE">
        <w:rPr>
          <w:rFonts w:ascii="Arial" w:hAnsi="Arial"/>
          <w:sz w:val="28"/>
          <w:szCs w:val="28"/>
          <w:lang w:val="uk-UA"/>
        </w:rPr>
        <w:t xml:space="preserve"> грн.,згідно з додатком №3 цього рішення; 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- установити профіцит загального фонду сільського бюджету на 2017 рік в сумі </w:t>
      </w:r>
      <w:r w:rsidR="00A803F0" w:rsidRPr="00C442DE">
        <w:rPr>
          <w:rFonts w:ascii="Arial" w:hAnsi="Arial"/>
          <w:sz w:val="28"/>
          <w:szCs w:val="28"/>
          <w:lang w:val="uk-UA"/>
        </w:rPr>
        <w:t>400000</w:t>
      </w:r>
      <w:r w:rsidRPr="00C442DE">
        <w:rPr>
          <w:rFonts w:ascii="Arial" w:hAnsi="Arial"/>
          <w:sz w:val="28"/>
          <w:szCs w:val="28"/>
          <w:lang w:val="uk-UA"/>
        </w:rPr>
        <w:t xml:space="preserve"> грн.,в тому числі обсяг коштів переданих із загального фонду бюджету до спеціального ф</w:t>
      </w:r>
      <w:r w:rsidR="00A803F0" w:rsidRPr="00C442DE">
        <w:rPr>
          <w:rFonts w:ascii="Arial" w:hAnsi="Arial"/>
          <w:sz w:val="28"/>
          <w:szCs w:val="28"/>
          <w:lang w:val="uk-UA"/>
        </w:rPr>
        <w:t>онду (бюджету розвитку) в сумі 400000</w:t>
      </w:r>
      <w:r w:rsidRPr="00C442DE">
        <w:rPr>
          <w:rFonts w:ascii="Arial" w:hAnsi="Arial"/>
          <w:sz w:val="28"/>
          <w:szCs w:val="28"/>
          <w:lang w:val="uk-UA"/>
        </w:rPr>
        <w:t xml:space="preserve"> грн..,згідно з додатком №2 цього рішення;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- збільшити дефіцит спеціального фонду сільського бюджету на 2017 рік в сумі </w:t>
      </w:r>
      <w:r w:rsidR="00A803F0" w:rsidRPr="00C442DE">
        <w:rPr>
          <w:rFonts w:ascii="Arial" w:hAnsi="Arial"/>
          <w:sz w:val="28"/>
          <w:szCs w:val="28"/>
          <w:lang w:val="uk-UA"/>
        </w:rPr>
        <w:t>400000</w:t>
      </w:r>
      <w:r w:rsidRPr="00C442DE">
        <w:rPr>
          <w:rFonts w:ascii="Arial" w:hAnsi="Arial"/>
          <w:sz w:val="28"/>
          <w:szCs w:val="28"/>
          <w:lang w:val="uk-UA"/>
        </w:rPr>
        <w:t xml:space="preserve"> грн..,джерелом покриття якого установити надходження коштів переданих із загального фонду до спеціального фонду (бюджету розвитку) в сумі </w:t>
      </w:r>
      <w:r w:rsidR="00A803F0" w:rsidRPr="00C442DE">
        <w:rPr>
          <w:rFonts w:ascii="Arial" w:hAnsi="Arial"/>
          <w:sz w:val="28"/>
          <w:szCs w:val="28"/>
          <w:lang w:val="uk-UA"/>
        </w:rPr>
        <w:t>400000</w:t>
      </w:r>
      <w:r w:rsidRPr="00C442DE">
        <w:rPr>
          <w:rFonts w:ascii="Arial" w:hAnsi="Arial"/>
          <w:sz w:val="28"/>
          <w:szCs w:val="28"/>
          <w:lang w:val="uk-UA"/>
        </w:rPr>
        <w:t xml:space="preserve"> грн..,згідно з додатком №2 цього рішення.             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3.</w:t>
      </w:r>
      <w:proofErr w:type="spellStart"/>
      <w:r w:rsidRPr="00C442DE">
        <w:rPr>
          <w:rFonts w:ascii="Arial" w:hAnsi="Arial"/>
          <w:sz w:val="28"/>
          <w:szCs w:val="28"/>
        </w:rPr>
        <w:t>Затвердити</w:t>
      </w:r>
      <w:proofErr w:type="spellEnd"/>
      <w:r w:rsidRPr="00C442DE">
        <w:rPr>
          <w:rFonts w:ascii="Arial" w:hAnsi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/>
          <w:sz w:val="28"/>
          <w:szCs w:val="28"/>
        </w:rPr>
        <w:t>бюджетні</w:t>
      </w:r>
      <w:proofErr w:type="spellEnd"/>
      <w:r w:rsidRPr="00C442DE">
        <w:rPr>
          <w:rFonts w:ascii="Arial" w:hAnsi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/>
          <w:sz w:val="28"/>
          <w:szCs w:val="28"/>
        </w:rPr>
        <w:t>призначення</w:t>
      </w:r>
      <w:proofErr w:type="spellEnd"/>
      <w:r w:rsidRPr="00C442DE">
        <w:rPr>
          <w:rFonts w:ascii="Arial" w:hAnsi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/>
          <w:sz w:val="28"/>
          <w:szCs w:val="28"/>
        </w:rPr>
        <w:t>головним</w:t>
      </w:r>
      <w:proofErr w:type="spellEnd"/>
      <w:r w:rsidRPr="00C442DE">
        <w:rPr>
          <w:rFonts w:ascii="Arial" w:hAnsi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/>
          <w:sz w:val="28"/>
          <w:szCs w:val="28"/>
        </w:rPr>
        <w:t>розпорядникам</w:t>
      </w:r>
      <w:proofErr w:type="spellEnd"/>
      <w:r w:rsidRPr="00C442DE">
        <w:rPr>
          <w:rFonts w:ascii="Arial" w:hAnsi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/>
          <w:sz w:val="28"/>
          <w:szCs w:val="28"/>
        </w:rPr>
        <w:t>коштів</w:t>
      </w:r>
      <w:proofErr w:type="spellEnd"/>
      <w:r w:rsidRPr="00C442DE">
        <w:rPr>
          <w:rFonts w:ascii="Arial" w:hAnsi="Arial"/>
          <w:sz w:val="28"/>
          <w:szCs w:val="28"/>
        </w:rPr>
        <w:t xml:space="preserve">  </w:t>
      </w:r>
      <w:proofErr w:type="spellStart"/>
      <w:r w:rsidRPr="00C442DE">
        <w:rPr>
          <w:rFonts w:ascii="Arial" w:hAnsi="Arial"/>
          <w:sz w:val="28"/>
          <w:szCs w:val="28"/>
        </w:rPr>
        <w:t>сільського</w:t>
      </w:r>
      <w:proofErr w:type="spellEnd"/>
      <w:r w:rsidRPr="00C442DE">
        <w:rPr>
          <w:rFonts w:ascii="Arial" w:hAnsi="Arial"/>
          <w:sz w:val="28"/>
          <w:szCs w:val="28"/>
        </w:rPr>
        <w:t xml:space="preserve"> бюджету на 2017 </w:t>
      </w:r>
      <w:proofErr w:type="spellStart"/>
      <w:r w:rsidRPr="00C442DE">
        <w:rPr>
          <w:rFonts w:ascii="Arial" w:hAnsi="Arial"/>
          <w:sz w:val="28"/>
          <w:szCs w:val="28"/>
        </w:rPr>
        <w:t>рік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 xml:space="preserve">,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у тому числі </w:t>
      </w:r>
      <w:r w:rsidRPr="00C442DE">
        <w:rPr>
          <w:rFonts w:ascii="Arial" w:hAnsi="Arial"/>
          <w:sz w:val="28"/>
          <w:szCs w:val="28"/>
        </w:rPr>
        <w:t xml:space="preserve">по </w:t>
      </w:r>
      <w:proofErr w:type="spellStart"/>
      <w:r w:rsidRPr="00C442DE">
        <w:rPr>
          <w:rFonts w:ascii="Arial" w:hAnsi="Arial"/>
          <w:sz w:val="28"/>
          <w:szCs w:val="28"/>
        </w:rPr>
        <w:t>загальному</w:t>
      </w:r>
      <w:proofErr w:type="spellEnd"/>
      <w:r w:rsidRPr="00C442DE">
        <w:rPr>
          <w:rFonts w:ascii="Arial" w:hAnsi="Arial"/>
          <w:sz w:val="28"/>
          <w:szCs w:val="28"/>
        </w:rPr>
        <w:t xml:space="preserve"> фонду </w:t>
      </w:r>
      <w:r w:rsidR="00A803F0" w:rsidRPr="00C442DE">
        <w:rPr>
          <w:rFonts w:ascii="Arial" w:hAnsi="Arial"/>
          <w:sz w:val="28"/>
          <w:szCs w:val="28"/>
          <w:lang w:val="uk-UA"/>
        </w:rPr>
        <w:t>_________</w:t>
      </w:r>
      <w:r w:rsidRPr="00C442DE">
        <w:rPr>
          <w:rFonts w:ascii="Arial" w:hAnsi="Arial"/>
          <w:sz w:val="28"/>
          <w:szCs w:val="28"/>
        </w:rPr>
        <w:t xml:space="preserve"> </w:t>
      </w:r>
      <w:proofErr w:type="spellStart"/>
      <w:r w:rsidRPr="00C442DE">
        <w:rPr>
          <w:rFonts w:ascii="Arial" w:hAnsi="Arial"/>
          <w:sz w:val="28"/>
          <w:szCs w:val="28"/>
        </w:rPr>
        <w:t>грн</w:t>
      </w:r>
      <w:proofErr w:type="spellEnd"/>
      <w:r w:rsidRPr="00C442DE">
        <w:rPr>
          <w:rFonts w:ascii="Arial" w:hAnsi="Arial"/>
          <w:sz w:val="28"/>
          <w:szCs w:val="28"/>
        </w:rPr>
        <w:t>.</w:t>
      </w:r>
      <w:r w:rsidRPr="00C442DE">
        <w:rPr>
          <w:rFonts w:ascii="Arial" w:hAnsi="Arial"/>
          <w:sz w:val="28"/>
          <w:szCs w:val="28"/>
          <w:lang w:val="uk-UA"/>
        </w:rPr>
        <w:t xml:space="preserve"> та спеціальному фонду </w:t>
      </w:r>
      <w:r w:rsidR="00A803F0" w:rsidRPr="00C442DE">
        <w:rPr>
          <w:rFonts w:ascii="Arial" w:hAnsi="Arial"/>
          <w:sz w:val="28"/>
          <w:szCs w:val="28"/>
          <w:lang w:val="uk-UA"/>
        </w:rPr>
        <w:t>__________</w:t>
      </w:r>
      <w:r w:rsidRPr="00C442DE">
        <w:rPr>
          <w:rFonts w:ascii="Arial" w:hAnsi="Arial"/>
          <w:sz w:val="28"/>
          <w:szCs w:val="28"/>
          <w:lang w:val="uk-UA"/>
        </w:rPr>
        <w:t xml:space="preserve">грн.           </w:t>
      </w:r>
      <w:r w:rsidRPr="00C442DE">
        <w:rPr>
          <w:rFonts w:ascii="Arial" w:hAnsi="Arial"/>
          <w:sz w:val="28"/>
          <w:szCs w:val="28"/>
        </w:rPr>
        <w:t xml:space="preserve">        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                 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4.Збільшити обсяг міжбюджетних трансфертів на 2017 рік по сільському бюджету в сумі </w:t>
      </w:r>
      <w:r w:rsidR="00A803F0" w:rsidRPr="00C442DE">
        <w:rPr>
          <w:rFonts w:ascii="Arial" w:hAnsi="Arial"/>
          <w:sz w:val="28"/>
          <w:szCs w:val="28"/>
          <w:lang w:val="uk-UA"/>
        </w:rPr>
        <w:t xml:space="preserve"> ______________ </w:t>
      </w:r>
      <w:r w:rsidRPr="00C442DE">
        <w:rPr>
          <w:rFonts w:ascii="Arial" w:hAnsi="Arial"/>
          <w:sz w:val="28"/>
          <w:szCs w:val="28"/>
          <w:lang w:val="uk-UA"/>
        </w:rPr>
        <w:t xml:space="preserve">грн. (додаток4)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>Із них: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- по загальному фонду сільського бюджету збільшити на </w:t>
      </w:r>
      <w:r w:rsidR="00A803F0" w:rsidRPr="00C442DE">
        <w:rPr>
          <w:rFonts w:ascii="Arial" w:hAnsi="Arial"/>
          <w:sz w:val="28"/>
          <w:szCs w:val="28"/>
          <w:lang w:val="uk-UA"/>
        </w:rPr>
        <w:t>_405000_</w:t>
      </w:r>
      <w:r w:rsidRPr="00C442DE">
        <w:rPr>
          <w:rFonts w:ascii="Arial" w:hAnsi="Arial"/>
          <w:sz w:val="28"/>
          <w:szCs w:val="28"/>
          <w:lang w:val="uk-UA"/>
        </w:rPr>
        <w:t xml:space="preserve"> грн.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>В т.ч.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-    затвердити надходження коштів субвенції з державного бюджету місцевим бюджетам на здійснення заходів щодо соціально-економічного розвитку окремих територій (капітальний ремонт покрівлі 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t>Шубківського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 xml:space="preserve"> «ДНЗ 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t>–ясла-садок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>» по вул..Незалежності,1</w:t>
      </w:r>
      <w:r w:rsidR="00C442DE">
        <w:rPr>
          <w:rFonts w:ascii="Arial" w:hAnsi="Arial"/>
          <w:sz w:val="28"/>
          <w:szCs w:val="28"/>
          <w:lang w:val="uk-UA"/>
        </w:rPr>
        <w:t>б</w:t>
      </w:r>
      <w:r w:rsidRPr="00C442DE">
        <w:rPr>
          <w:rFonts w:ascii="Arial" w:hAnsi="Arial"/>
          <w:sz w:val="28"/>
          <w:szCs w:val="28"/>
          <w:lang w:val="uk-UA"/>
        </w:rPr>
        <w:t xml:space="preserve">  ,в 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t>с.Шубків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 xml:space="preserve"> Рівненського району Рівненської області) в сумі </w:t>
      </w:r>
      <w:r w:rsidR="00A803F0" w:rsidRPr="00C442DE">
        <w:rPr>
          <w:rFonts w:ascii="Arial" w:hAnsi="Arial"/>
          <w:sz w:val="28"/>
          <w:szCs w:val="28"/>
          <w:lang w:val="uk-UA"/>
        </w:rPr>
        <w:t>400000</w:t>
      </w:r>
      <w:r w:rsidRPr="00C442DE">
        <w:rPr>
          <w:rFonts w:ascii="Arial" w:hAnsi="Arial"/>
          <w:sz w:val="28"/>
          <w:szCs w:val="28"/>
          <w:lang w:val="uk-UA"/>
        </w:rPr>
        <w:t xml:space="preserve"> грн.;</w:t>
      </w:r>
    </w:p>
    <w:p w:rsidR="008F59F8" w:rsidRPr="00C442DE" w:rsidRDefault="008F59F8" w:rsidP="008F59F8">
      <w:pPr>
        <w:pStyle w:val="a3"/>
        <w:numPr>
          <w:ilvl w:val="0"/>
          <w:numId w:val="7"/>
        </w:numPr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затвердити надходження  коштів іншої </w:t>
      </w:r>
      <w:r w:rsidR="00A803F0" w:rsidRPr="00C442DE">
        <w:rPr>
          <w:rFonts w:ascii="Arial" w:hAnsi="Arial"/>
          <w:sz w:val="28"/>
          <w:szCs w:val="28"/>
          <w:lang w:val="uk-UA"/>
        </w:rPr>
        <w:t>додаткової дотації з районного бюджету (на купівлю меблів в ДНЗ) в сумі 5000грн.</w:t>
      </w:r>
    </w:p>
    <w:p w:rsidR="00C442DE" w:rsidRPr="00C442DE" w:rsidRDefault="00C442DE" w:rsidP="00C442DE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>Із них:</w:t>
      </w:r>
    </w:p>
    <w:p w:rsidR="00C442DE" w:rsidRPr="00C442DE" w:rsidRDefault="00C442DE" w:rsidP="00C442DE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- по спеціальному фонду сільського бюджету збільшити на 460620 грн.</w:t>
      </w:r>
    </w:p>
    <w:p w:rsidR="00C442DE" w:rsidRPr="00C442DE" w:rsidRDefault="00C442DE" w:rsidP="00C442DE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>В т.ч.</w:t>
      </w:r>
    </w:p>
    <w:p w:rsidR="00C442DE" w:rsidRPr="00C442DE" w:rsidRDefault="00C442DE" w:rsidP="00C442DE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- затвердити надходження коштів субвенції з державного бюджету місцевим бюджетам на здійснення заходів щодо соціально-економічного розвитку окремих територій (капітальний ремонт покрівлі 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t>Шубківського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 xml:space="preserve"> «ДНЗ 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t>–ясла-садок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 xml:space="preserve">» по вул..Незалежності,1 </w:t>
      </w:r>
      <w:r>
        <w:rPr>
          <w:rFonts w:ascii="Arial" w:hAnsi="Arial"/>
          <w:sz w:val="28"/>
          <w:szCs w:val="28"/>
          <w:lang w:val="uk-UA"/>
        </w:rPr>
        <w:t>б</w:t>
      </w:r>
      <w:r w:rsidRPr="00C442DE">
        <w:rPr>
          <w:rFonts w:ascii="Arial" w:hAnsi="Arial"/>
          <w:sz w:val="28"/>
          <w:szCs w:val="28"/>
          <w:lang w:val="uk-UA"/>
        </w:rPr>
        <w:t xml:space="preserve"> ,в 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t>с.Шубків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 xml:space="preserve"> Рівненського району Рівненської області) в сумі 460620 грн.;</w:t>
      </w:r>
    </w:p>
    <w:p w:rsidR="00C442DE" w:rsidRPr="00C442DE" w:rsidRDefault="00C442DE" w:rsidP="00C442DE">
      <w:pPr>
        <w:pStyle w:val="a3"/>
        <w:rPr>
          <w:rFonts w:ascii="Arial" w:hAnsi="Arial"/>
          <w:sz w:val="28"/>
          <w:szCs w:val="28"/>
          <w:lang w:val="uk-UA"/>
        </w:rPr>
      </w:pPr>
    </w:p>
    <w:p w:rsidR="008F59F8" w:rsidRPr="00C442DE" w:rsidRDefault="008F59F8" w:rsidP="008F59F8">
      <w:pPr>
        <w:pStyle w:val="a3"/>
        <w:ind w:left="780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>5.</w:t>
      </w:r>
      <w:r w:rsidR="00C442DE" w:rsidRPr="00C442DE">
        <w:rPr>
          <w:rFonts w:ascii="Arial" w:hAnsi="Arial"/>
          <w:sz w:val="28"/>
          <w:szCs w:val="28"/>
          <w:lang w:val="uk-UA"/>
        </w:rPr>
        <w:t xml:space="preserve">Збільшити </w:t>
      </w:r>
      <w:r w:rsidRPr="00C442DE">
        <w:rPr>
          <w:rFonts w:ascii="Arial" w:hAnsi="Arial"/>
          <w:sz w:val="28"/>
          <w:szCs w:val="28"/>
          <w:lang w:val="uk-UA"/>
        </w:rPr>
        <w:t xml:space="preserve">обсяг бюджету розвитку сільського бюджету на 2017 рік в сумі </w:t>
      </w:r>
      <w:r w:rsidR="00C442DE" w:rsidRPr="00C442DE">
        <w:rPr>
          <w:rFonts w:ascii="Arial" w:hAnsi="Arial"/>
          <w:sz w:val="28"/>
          <w:szCs w:val="28"/>
          <w:lang w:val="uk-UA"/>
        </w:rPr>
        <w:t>860620</w:t>
      </w:r>
      <w:r w:rsidRPr="00C442DE">
        <w:rPr>
          <w:rFonts w:ascii="Arial" w:hAnsi="Arial"/>
          <w:sz w:val="28"/>
          <w:szCs w:val="28"/>
          <w:lang w:val="uk-UA"/>
        </w:rPr>
        <w:t xml:space="preserve"> грн. та затвердити перелік 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lastRenderedPageBreak/>
        <w:t>об»єктів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 xml:space="preserve">,фінансування яких буде здійснюватися за рахунок коштів бюджету розвитку на суму </w:t>
      </w:r>
      <w:r w:rsidR="00C442DE" w:rsidRPr="00C442DE">
        <w:rPr>
          <w:rFonts w:ascii="Arial" w:hAnsi="Arial"/>
          <w:sz w:val="28"/>
          <w:szCs w:val="28"/>
          <w:lang w:val="uk-UA"/>
        </w:rPr>
        <w:t>860620</w:t>
      </w:r>
      <w:r w:rsidRPr="00C442DE">
        <w:rPr>
          <w:rFonts w:ascii="Arial" w:hAnsi="Arial"/>
          <w:sz w:val="28"/>
          <w:szCs w:val="28"/>
          <w:lang w:val="uk-UA"/>
        </w:rPr>
        <w:t xml:space="preserve"> грн. ,згідно з додатком № 5.</w:t>
      </w:r>
    </w:p>
    <w:p w:rsidR="008F59F8" w:rsidRPr="00C442DE" w:rsidRDefault="008F59F8" w:rsidP="008F59F8">
      <w:pPr>
        <w:pStyle w:val="a3"/>
        <w:ind w:left="1140"/>
        <w:rPr>
          <w:rFonts w:ascii="Arial" w:hAnsi="Arial"/>
          <w:sz w:val="28"/>
          <w:szCs w:val="28"/>
          <w:lang w:val="uk-UA"/>
        </w:rPr>
      </w:pP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</w:t>
      </w:r>
      <w:r w:rsidR="00C442DE" w:rsidRPr="00C442DE">
        <w:rPr>
          <w:rFonts w:ascii="Arial" w:hAnsi="Arial"/>
          <w:sz w:val="28"/>
          <w:szCs w:val="28"/>
          <w:lang w:val="uk-UA"/>
        </w:rPr>
        <w:t>6</w:t>
      </w:r>
      <w:r w:rsidRPr="00C442DE">
        <w:rPr>
          <w:rFonts w:ascii="Arial" w:hAnsi="Arial"/>
          <w:sz w:val="28"/>
          <w:szCs w:val="28"/>
          <w:lang w:val="uk-UA"/>
        </w:rPr>
        <w:t xml:space="preserve">. Враховуючи пропозиції розпорядників коштів сільського бюджету здійснити перерозподіл доходів та видатків в межах загального обсягу бюджету між кодами бюджетної класифікації відповідно до додатків .                    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</w:t>
      </w:r>
      <w:r w:rsidR="00C442DE" w:rsidRPr="00C442DE">
        <w:rPr>
          <w:rFonts w:ascii="Arial" w:hAnsi="Arial"/>
          <w:sz w:val="28"/>
          <w:szCs w:val="28"/>
          <w:lang w:val="uk-UA"/>
        </w:rPr>
        <w:t>7</w:t>
      </w:r>
      <w:r w:rsidRPr="00C442DE">
        <w:rPr>
          <w:rFonts w:ascii="Arial" w:hAnsi="Arial"/>
          <w:sz w:val="28"/>
          <w:szCs w:val="28"/>
          <w:lang w:val="uk-UA"/>
        </w:rPr>
        <w:t>. Додатки  цього рішення є невід’ємною частиною.</w:t>
      </w:r>
    </w:p>
    <w:p w:rsidR="008F59F8" w:rsidRPr="00C442DE" w:rsidRDefault="008F59F8" w:rsidP="008F59F8">
      <w:pPr>
        <w:pStyle w:val="a3"/>
        <w:rPr>
          <w:rFonts w:ascii="Arial" w:hAnsi="Arial"/>
          <w:sz w:val="28"/>
          <w:szCs w:val="28"/>
          <w:lang w:val="uk-UA"/>
        </w:rPr>
      </w:pPr>
    </w:p>
    <w:p w:rsidR="008F59F8" w:rsidRPr="00C442DE" w:rsidRDefault="008F59F8" w:rsidP="008F59F8">
      <w:pPr>
        <w:jc w:val="both"/>
        <w:rPr>
          <w:rFonts w:ascii="Arial" w:hAnsi="Arial"/>
          <w:sz w:val="28"/>
          <w:szCs w:val="28"/>
          <w:lang w:val="uk-UA"/>
        </w:rPr>
      </w:pPr>
      <w:r w:rsidRPr="00C442DE">
        <w:rPr>
          <w:rFonts w:ascii="Arial" w:hAnsi="Arial"/>
          <w:sz w:val="28"/>
          <w:szCs w:val="28"/>
          <w:lang w:val="uk-UA"/>
        </w:rPr>
        <w:t xml:space="preserve">              </w:t>
      </w:r>
      <w:r w:rsidR="00C442DE" w:rsidRPr="00C442DE">
        <w:rPr>
          <w:rFonts w:ascii="Arial" w:hAnsi="Arial"/>
          <w:sz w:val="28"/>
          <w:szCs w:val="28"/>
          <w:lang w:val="uk-UA"/>
        </w:rPr>
        <w:t>8</w:t>
      </w:r>
      <w:r w:rsidRPr="00C442DE">
        <w:rPr>
          <w:rFonts w:ascii="Arial" w:hAnsi="Arial"/>
          <w:sz w:val="28"/>
          <w:szCs w:val="28"/>
          <w:lang w:val="uk-UA"/>
        </w:rPr>
        <w:t>.Контроль за виконанням цього рішення доручити постійним комісіям та сільському голові сільської ради (О.</w:t>
      </w:r>
      <w:proofErr w:type="spellStart"/>
      <w:r w:rsidRPr="00C442DE">
        <w:rPr>
          <w:rFonts w:ascii="Arial" w:hAnsi="Arial"/>
          <w:sz w:val="28"/>
          <w:szCs w:val="28"/>
          <w:lang w:val="uk-UA"/>
        </w:rPr>
        <w:t>Іолтух</w:t>
      </w:r>
      <w:proofErr w:type="spellEnd"/>
      <w:r w:rsidRPr="00C442DE">
        <w:rPr>
          <w:rFonts w:ascii="Arial" w:hAnsi="Arial"/>
          <w:sz w:val="28"/>
          <w:szCs w:val="28"/>
          <w:lang w:val="uk-UA"/>
        </w:rPr>
        <w:t>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1753C6" w:rsidRPr="00C442DE" w:rsidRDefault="001753C6" w:rsidP="008F59F8">
      <w:pPr>
        <w:pStyle w:val="a3"/>
        <w:rPr>
          <w:rFonts w:ascii="Calibri" w:hAnsi="Calibri"/>
          <w:sz w:val="28"/>
          <w:szCs w:val="28"/>
          <w:lang w:val="uk-UA"/>
        </w:rPr>
      </w:pPr>
    </w:p>
    <w:p w:rsidR="001753C6" w:rsidRPr="008F59F8" w:rsidRDefault="001753C6" w:rsidP="00740FF2">
      <w:pPr>
        <w:pStyle w:val="a3"/>
        <w:rPr>
          <w:rFonts w:ascii="Calibri" w:hAnsi="Calibri"/>
          <w:lang w:val="uk-UA"/>
        </w:rPr>
      </w:pPr>
    </w:p>
    <w:p w:rsidR="001753C6" w:rsidRDefault="001753C6" w:rsidP="00740FF2">
      <w:pPr>
        <w:pStyle w:val="a3"/>
        <w:rPr>
          <w:rFonts w:ascii="Calibri" w:hAnsi="Calibri"/>
          <w:sz w:val="28"/>
          <w:szCs w:val="28"/>
          <w:lang w:val="uk-UA"/>
        </w:rPr>
      </w:pPr>
    </w:p>
    <w:p w:rsidR="001753C6" w:rsidRPr="00FA6B41" w:rsidRDefault="001753C6" w:rsidP="00740FF2">
      <w:pPr>
        <w:pStyle w:val="a3"/>
        <w:rPr>
          <w:rFonts w:ascii="Calibri" w:hAnsi="Calibri"/>
          <w:sz w:val="28"/>
          <w:szCs w:val="28"/>
          <w:lang w:val="uk-UA"/>
        </w:rPr>
      </w:pPr>
    </w:p>
    <w:p w:rsidR="00740FF2" w:rsidRPr="00C442DE" w:rsidRDefault="00740FF2" w:rsidP="00740FF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C442DE">
        <w:rPr>
          <w:rFonts w:ascii="Arial" w:hAnsi="Arial" w:cs="Arial"/>
          <w:sz w:val="28"/>
          <w:szCs w:val="28"/>
        </w:rPr>
        <w:t>Сільський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голова                                                   </w:t>
      </w:r>
      <w:proofErr w:type="spellStart"/>
      <w:r w:rsidRPr="00C442DE">
        <w:rPr>
          <w:rFonts w:ascii="Arial" w:hAnsi="Arial" w:cs="Arial"/>
          <w:sz w:val="28"/>
          <w:szCs w:val="28"/>
        </w:rPr>
        <w:t>Іолтух</w:t>
      </w:r>
      <w:proofErr w:type="spellEnd"/>
      <w:r w:rsidRPr="00C442DE">
        <w:rPr>
          <w:rFonts w:ascii="Arial" w:hAnsi="Arial" w:cs="Arial"/>
          <w:sz w:val="28"/>
          <w:szCs w:val="28"/>
        </w:rPr>
        <w:t xml:space="preserve"> О.М.</w:t>
      </w:r>
    </w:p>
    <w:p w:rsidR="00487FB5" w:rsidRPr="00C442DE" w:rsidRDefault="00487FB5" w:rsidP="008F59F8">
      <w:pPr>
        <w:pStyle w:val="a3"/>
        <w:rPr>
          <w:rFonts w:ascii="Arial" w:hAnsi="Arial" w:cs="Arial"/>
        </w:rPr>
      </w:pPr>
    </w:p>
    <w:sectPr w:rsidR="00487FB5" w:rsidRPr="00C442DE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E4F3BDD"/>
    <w:multiLevelType w:val="hybridMultilevel"/>
    <w:tmpl w:val="A224B3C8"/>
    <w:lvl w:ilvl="0" w:tplc="C16E167A"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49E13C7"/>
    <w:multiLevelType w:val="hybridMultilevel"/>
    <w:tmpl w:val="6CAA2BBE"/>
    <w:lvl w:ilvl="0" w:tplc="BAEEF4F2">
      <w:start w:val="4"/>
      <w:numFmt w:val="bullet"/>
      <w:lvlText w:val="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71D71"/>
    <w:rsid w:val="000C5FC9"/>
    <w:rsid w:val="000C7EE4"/>
    <w:rsid w:val="001753C6"/>
    <w:rsid w:val="00185298"/>
    <w:rsid w:val="00226068"/>
    <w:rsid w:val="0027517C"/>
    <w:rsid w:val="002C49E5"/>
    <w:rsid w:val="003570CB"/>
    <w:rsid w:val="00487FB5"/>
    <w:rsid w:val="0052315E"/>
    <w:rsid w:val="00545255"/>
    <w:rsid w:val="00552696"/>
    <w:rsid w:val="005969EF"/>
    <w:rsid w:val="00613161"/>
    <w:rsid w:val="00665E6B"/>
    <w:rsid w:val="006773D9"/>
    <w:rsid w:val="00692D1C"/>
    <w:rsid w:val="007029FD"/>
    <w:rsid w:val="00721656"/>
    <w:rsid w:val="00740FF2"/>
    <w:rsid w:val="007A1831"/>
    <w:rsid w:val="007A2572"/>
    <w:rsid w:val="007C63CE"/>
    <w:rsid w:val="007E5419"/>
    <w:rsid w:val="00822FCF"/>
    <w:rsid w:val="00893A38"/>
    <w:rsid w:val="00897622"/>
    <w:rsid w:val="008B56CF"/>
    <w:rsid w:val="008F168C"/>
    <w:rsid w:val="008F59F8"/>
    <w:rsid w:val="009D20CF"/>
    <w:rsid w:val="00A04DAC"/>
    <w:rsid w:val="00A13373"/>
    <w:rsid w:val="00A313F1"/>
    <w:rsid w:val="00A31FFC"/>
    <w:rsid w:val="00A803F0"/>
    <w:rsid w:val="00A85A5A"/>
    <w:rsid w:val="00AD4057"/>
    <w:rsid w:val="00AF5A26"/>
    <w:rsid w:val="00B4788B"/>
    <w:rsid w:val="00C21D0E"/>
    <w:rsid w:val="00C442DE"/>
    <w:rsid w:val="00C92353"/>
    <w:rsid w:val="00CC0C24"/>
    <w:rsid w:val="00CC252C"/>
    <w:rsid w:val="00CD2115"/>
    <w:rsid w:val="00CD6093"/>
    <w:rsid w:val="00CE1CAA"/>
    <w:rsid w:val="00D00271"/>
    <w:rsid w:val="00D30D2F"/>
    <w:rsid w:val="00D91828"/>
    <w:rsid w:val="00DB06F4"/>
    <w:rsid w:val="00DC6E1F"/>
    <w:rsid w:val="00E223D0"/>
    <w:rsid w:val="00E36972"/>
    <w:rsid w:val="00E50378"/>
    <w:rsid w:val="00EB5747"/>
    <w:rsid w:val="00EC0D6E"/>
    <w:rsid w:val="00EF284C"/>
    <w:rsid w:val="00F06C17"/>
    <w:rsid w:val="00F078CA"/>
    <w:rsid w:val="00F41FA8"/>
    <w:rsid w:val="00F44FA1"/>
    <w:rsid w:val="00F654A3"/>
    <w:rsid w:val="00F74130"/>
    <w:rsid w:val="00FA6B41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39</cp:revision>
  <cp:lastPrinted>2017-10-31T09:34:00Z</cp:lastPrinted>
  <dcterms:created xsi:type="dcterms:W3CDTF">2017-05-04T13:22:00Z</dcterms:created>
  <dcterms:modified xsi:type="dcterms:W3CDTF">2017-10-31T09:35:00Z</dcterms:modified>
</cp:coreProperties>
</file>