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38" w:rsidRDefault="007F1138" w:rsidP="007F1138">
      <w:pPr>
        <w:pStyle w:val="a3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  <w:r w:rsidRPr="00F56BBE">
        <w:rPr>
          <w:b/>
          <w:sz w:val="28"/>
          <w:szCs w:val="28"/>
          <w:lang w:val="uk-UA"/>
        </w:rPr>
        <w:t>ШУБКІВСЬКА СІЛЬСЬКА РАДА РІВНЕНСЬКОГО РАЙОНУ</w:t>
      </w: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  <w:r w:rsidRPr="00F56BBE">
        <w:rPr>
          <w:b/>
          <w:sz w:val="28"/>
          <w:szCs w:val="28"/>
          <w:lang w:val="uk-UA"/>
        </w:rPr>
        <w:t>РІВНЕНСЬКОЇ ОБЛАСТІ</w:t>
      </w:r>
    </w:p>
    <w:p w:rsidR="007F1138" w:rsidRPr="0071780C" w:rsidRDefault="007F1138" w:rsidP="007F1138">
      <w:pPr>
        <w:spacing w:before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(сьоме скликання)</w:t>
      </w:r>
    </w:p>
    <w:p w:rsidR="007F1138" w:rsidRPr="0071780C" w:rsidRDefault="007F1138" w:rsidP="007F1138">
      <w:pPr>
        <w:pStyle w:val="a3"/>
        <w:jc w:val="center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>РІШЕННЯ</w:t>
      </w:r>
    </w:p>
    <w:p w:rsidR="007F1138" w:rsidRPr="0071780C" w:rsidRDefault="007F1138" w:rsidP="007F1138">
      <w:pPr>
        <w:pStyle w:val="a3"/>
        <w:rPr>
          <w:spacing w:val="20"/>
          <w:sz w:val="28"/>
          <w:szCs w:val="28"/>
          <w:lang w:val="uk-UA"/>
        </w:rPr>
      </w:pPr>
    </w:p>
    <w:p w:rsidR="007F1138" w:rsidRPr="0071780C" w:rsidRDefault="00AC10DF" w:rsidP="007F1138">
      <w:pPr>
        <w:pStyle w:val="a3"/>
        <w:rPr>
          <w:spacing w:val="20"/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07 квітня</w:t>
      </w:r>
      <w:r w:rsidR="007F1138">
        <w:rPr>
          <w:spacing w:val="20"/>
          <w:sz w:val="28"/>
          <w:szCs w:val="28"/>
          <w:lang w:val="uk-UA"/>
        </w:rPr>
        <w:t xml:space="preserve"> 2017</w:t>
      </w:r>
      <w:r w:rsidR="007F1138" w:rsidRPr="0071780C">
        <w:rPr>
          <w:spacing w:val="20"/>
          <w:sz w:val="28"/>
          <w:szCs w:val="28"/>
          <w:lang w:val="uk-UA"/>
        </w:rPr>
        <w:t xml:space="preserve">р.                                         </w:t>
      </w:r>
      <w:r w:rsidR="007F1138">
        <w:rPr>
          <w:spacing w:val="20"/>
          <w:sz w:val="28"/>
          <w:szCs w:val="28"/>
          <w:lang w:val="uk-UA"/>
        </w:rPr>
        <w:t xml:space="preserve">                  </w:t>
      </w:r>
      <w:r w:rsidR="007F1138" w:rsidRPr="0071780C">
        <w:rPr>
          <w:spacing w:val="20"/>
          <w:sz w:val="28"/>
          <w:szCs w:val="28"/>
          <w:lang w:val="uk-UA"/>
        </w:rPr>
        <w:t>№</w:t>
      </w:r>
      <w:r>
        <w:rPr>
          <w:spacing w:val="20"/>
          <w:sz w:val="28"/>
          <w:szCs w:val="28"/>
          <w:lang w:val="uk-UA"/>
        </w:rPr>
        <w:t xml:space="preserve"> 287</w:t>
      </w:r>
    </w:p>
    <w:p w:rsidR="007F1138" w:rsidRDefault="007F1138" w:rsidP="007F1138">
      <w:pPr>
        <w:pStyle w:val="a3"/>
        <w:rPr>
          <w:spacing w:val="20"/>
          <w:sz w:val="28"/>
          <w:szCs w:val="28"/>
          <w:lang w:val="uk-UA"/>
        </w:rPr>
      </w:pPr>
    </w:p>
    <w:p w:rsidR="007F1138" w:rsidRPr="0071780C" w:rsidRDefault="007F1138" w:rsidP="007F1138">
      <w:pPr>
        <w:pStyle w:val="a3"/>
        <w:rPr>
          <w:spacing w:val="20"/>
          <w:sz w:val="28"/>
          <w:szCs w:val="28"/>
          <w:lang w:val="uk-UA"/>
        </w:rPr>
      </w:pPr>
    </w:p>
    <w:p w:rsidR="007F1138" w:rsidRDefault="007F1138" w:rsidP="007F1138">
      <w:pPr>
        <w:pStyle w:val="a3"/>
        <w:ind w:left="709"/>
        <w:rPr>
          <w:b/>
          <w:sz w:val="28"/>
          <w:szCs w:val="28"/>
          <w:lang w:val="uk-UA"/>
        </w:rPr>
      </w:pPr>
      <w:r w:rsidRPr="00F56BB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кошторисної </w:t>
      </w:r>
    </w:p>
    <w:p w:rsidR="007F1138" w:rsidRDefault="007F1138" w:rsidP="007F1138">
      <w:pPr>
        <w:pStyle w:val="a3"/>
        <w:ind w:left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документації на будівництво станції </w:t>
      </w:r>
    </w:p>
    <w:p w:rsidR="007F1138" w:rsidRDefault="007F1138" w:rsidP="007F1138">
      <w:pPr>
        <w:pStyle w:val="a3"/>
        <w:ind w:left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очищення господарсько-побутових вод </w:t>
      </w:r>
    </w:p>
    <w:p w:rsidR="007F1138" w:rsidRPr="00F56BBE" w:rsidRDefault="007F1138" w:rsidP="007F1138">
      <w:pPr>
        <w:pStyle w:val="a3"/>
        <w:ind w:left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с.Шубків Рівненського району</w:t>
      </w:r>
    </w:p>
    <w:p w:rsidR="007F1138" w:rsidRPr="00F56BBE" w:rsidRDefault="007F1138" w:rsidP="007F1138">
      <w:pPr>
        <w:pStyle w:val="a3"/>
        <w:rPr>
          <w:sz w:val="28"/>
          <w:szCs w:val="28"/>
          <w:lang w:val="uk-UA"/>
        </w:rPr>
      </w:pPr>
    </w:p>
    <w:p w:rsidR="007F1138" w:rsidRPr="00F56BBE" w:rsidRDefault="00E3450A" w:rsidP="007F1138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експертний звіт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Укрдержбудекспертиза</w:t>
      </w:r>
      <w:proofErr w:type="spellEnd"/>
      <w:r>
        <w:rPr>
          <w:sz w:val="28"/>
          <w:szCs w:val="28"/>
          <w:lang w:val="uk-UA"/>
        </w:rPr>
        <w:t>» у Рівненській області щодо розгляду кошторисної частини проектної документації за робочим проектом будівництва станції очищення господарсько-побутових вод в с.Шубків Рівненського району від 30 травня 2016 року № 18-00329-16 та</w:t>
      </w:r>
      <w:r w:rsidR="004C6803">
        <w:rPr>
          <w:sz w:val="28"/>
          <w:szCs w:val="28"/>
          <w:lang w:val="uk-UA"/>
        </w:rPr>
        <w:t xml:space="preserve"> враховуючи розпорядження сільського голови № 110 від 13.12.2016 року,</w:t>
      </w:r>
      <w:r w:rsidR="0050521F">
        <w:rPr>
          <w:sz w:val="28"/>
          <w:szCs w:val="28"/>
          <w:lang w:val="uk-UA"/>
        </w:rPr>
        <w:t xml:space="preserve"> керуючись Законом</w:t>
      </w:r>
      <w:r w:rsidR="007F1138" w:rsidRPr="00F56BBE">
        <w:rPr>
          <w:sz w:val="28"/>
          <w:szCs w:val="28"/>
          <w:lang w:val="uk-UA"/>
        </w:rPr>
        <w:t xml:space="preserve"> України «Про місцеве </w:t>
      </w:r>
      <w:r w:rsidR="007F1138">
        <w:rPr>
          <w:sz w:val="28"/>
          <w:szCs w:val="28"/>
          <w:lang w:val="uk-UA"/>
        </w:rPr>
        <w:t>самоврядування в Україні»</w:t>
      </w:r>
    </w:p>
    <w:p w:rsidR="007F1138" w:rsidRPr="00C37A97" w:rsidRDefault="007F1138" w:rsidP="007F1138">
      <w:pPr>
        <w:pStyle w:val="a3"/>
        <w:jc w:val="center"/>
        <w:rPr>
          <w:b/>
          <w:sz w:val="32"/>
          <w:szCs w:val="32"/>
          <w:lang w:val="uk-UA"/>
        </w:rPr>
      </w:pPr>
      <w:r w:rsidRPr="00C37A97">
        <w:rPr>
          <w:b/>
          <w:sz w:val="32"/>
          <w:szCs w:val="32"/>
          <w:lang w:val="uk-UA"/>
        </w:rPr>
        <w:t>вирішила:</w:t>
      </w:r>
    </w:p>
    <w:p w:rsidR="007F1138" w:rsidRDefault="00334AAF" w:rsidP="007F1138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кошторисну документацію на будівництво станції очищення господарсько-побутових вод в с.Шубків Рівненського району</w:t>
      </w:r>
      <w:r w:rsidR="002B03A5">
        <w:rPr>
          <w:sz w:val="28"/>
          <w:szCs w:val="28"/>
          <w:lang w:val="uk-UA"/>
        </w:rPr>
        <w:t xml:space="preserve"> в сумі 4524,214 тис. грн., у тому числі: </w:t>
      </w:r>
      <w:r w:rsidR="00002832">
        <w:rPr>
          <w:sz w:val="28"/>
          <w:szCs w:val="28"/>
          <w:lang w:val="uk-UA"/>
        </w:rPr>
        <w:t>будівельні роботи – 1558,157 тис. грн.., устаткування – 1822,838 тис. грн.., інші витрати – 1143,201 тис. грн..</w:t>
      </w:r>
    </w:p>
    <w:p w:rsidR="007F1138" w:rsidRPr="00002832" w:rsidRDefault="00002832" w:rsidP="007F1138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постійну депутатську комісію з питань соціально-економічного і культурного розвитку.</w:t>
      </w:r>
    </w:p>
    <w:p w:rsidR="007F1138" w:rsidRDefault="007F1138" w:rsidP="007F1138">
      <w:pPr>
        <w:pStyle w:val="a3"/>
        <w:jc w:val="both"/>
        <w:rPr>
          <w:sz w:val="28"/>
          <w:szCs w:val="28"/>
          <w:lang w:val="uk-UA"/>
        </w:rPr>
      </w:pPr>
    </w:p>
    <w:p w:rsidR="007F1138" w:rsidRDefault="007F1138" w:rsidP="007F1138">
      <w:pPr>
        <w:pStyle w:val="a3"/>
        <w:jc w:val="both"/>
        <w:rPr>
          <w:sz w:val="28"/>
          <w:szCs w:val="28"/>
          <w:lang w:val="uk-UA"/>
        </w:rPr>
      </w:pPr>
    </w:p>
    <w:p w:rsidR="00002832" w:rsidRDefault="00002832" w:rsidP="007F1138">
      <w:pPr>
        <w:pStyle w:val="a3"/>
        <w:jc w:val="both"/>
        <w:rPr>
          <w:sz w:val="28"/>
          <w:szCs w:val="28"/>
          <w:lang w:val="uk-UA"/>
        </w:rPr>
      </w:pPr>
    </w:p>
    <w:p w:rsidR="00002832" w:rsidRPr="00F56BBE" w:rsidRDefault="00002832" w:rsidP="007F1138">
      <w:pPr>
        <w:pStyle w:val="a3"/>
        <w:jc w:val="both"/>
        <w:rPr>
          <w:sz w:val="28"/>
          <w:szCs w:val="28"/>
          <w:lang w:val="uk-UA"/>
        </w:rPr>
      </w:pPr>
    </w:p>
    <w:p w:rsidR="009830CD" w:rsidRDefault="007F1138" w:rsidP="007F1138">
      <w:r>
        <w:rPr>
          <w:sz w:val="28"/>
          <w:szCs w:val="28"/>
          <w:lang w:val="uk-UA"/>
        </w:rPr>
        <w:t xml:space="preserve">    </w:t>
      </w:r>
      <w:r w:rsidRPr="00F56BBE">
        <w:rPr>
          <w:sz w:val="28"/>
          <w:szCs w:val="28"/>
          <w:lang w:val="uk-UA"/>
        </w:rPr>
        <w:t xml:space="preserve">Сільський голова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="00B91C9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О</w:t>
      </w:r>
      <w:r w:rsidRPr="00F56BBE">
        <w:rPr>
          <w:sz w:val="28"/>
          <w:szCs w:val="28"/>
          <w:lang w:val="uk-UA"/>
        </w:rPr>
        <w:t>.</w:t>
      </w:r>
      <w:r w:rsidRPr="00437AA7">
        <w:rPr>
          <w:sz w:val="28"/>
          <w:szCs w:val="28"/>
        </w:rPr>
        <w:t xml:space="preserve"> </w:t>
      </w:r>
      <w:r w:rsidRPr="00F56BBE">
        <w:rPr>
          <w:sz w:val="28"/>
          <w:szCs w:val="28"/>
          <w:lang w:val="uk-UA"/>
        </w:rPr>
        <w:t>Іолту</w:t>
      </w:r>
      <w:r>
        <w:rPr>
          <w:sz w:val="28"/>
          <w:szCs w:val="28"/>
          <w:lang w:val="uk-UA"/>
        </w:rPr>
        <w:t>х</w:t>
      </w:r>
    </w:p>
    <w:sectPr w:rsidR="009830CD" w:rsidSect="0098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AEA"/>
    <w:multiLevelType w:val="hybridMultilevel"/>
    <w:tmpl w:val="AE94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138"/>
    <w:rsid w:val="00002832"/>
    <w:rsid w:val="002B03A5"/>
    <w:rsid w:val="00334AAF"/>
    <w:rsid w:val="00374E57"/>
    <w:rsid w:val="003D1C70"/>
    <w:rsid w:val="003F43BB"/>
    <w:rsid w:val="004C6803"/>
    <w:rsid w:val="0050521F"/>
    <w:rsid w:val="007F1138"/>
    <w:rsid w:val="009830CD"/>
    <w:rsid w:val="00AC10DF"/>
    <w:rsid w:val="00B91C98"/>
    <w:rsid w:val="00E3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1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1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ADMINPC3</dc:creator>
  <cp:lastModifiedBy>ADMINPC3</cp:lastModifiedBy>
  <cp:revision>6</cp:revision>
  <cp:lastPrinted>2017-04-18T07:48:00Z</cp:lastPrinted>
  <dcterms:created xsi:type="dcterms:W3CDTF">2017-03-22T08:56:00Z</dcterms:created>
  <dcterms:modified xsi:type="dcterms:W3CDTF">2017-04-18T07:50:00Z</dcterms:modified>
</cp:coreProperties>
</file>