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7F2FA7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D55B5B" w:rsidRPr="007F2FA7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AC4E6B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D55B5B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C61D78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C61D78" w:rsidRPr="00447DC9" w:rsidRDefault="00C61D7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223B22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223B22">
              <w:rPr>
                <w:rFonts w:ascii="Times New Roman" w:hAnsi="Times New Roman"/>
                <w:color w:val="000000"/>
                <w:lang w:val="uk-UA"/>
              </w:rPr>
              <w:t>17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223B22">
              <w:rPr>
                <w:rFonts w:ascii="Times New Roman" w:hAnsi="Times New Roman"/>
                <w:color w:val="000000"/>
                <w:lang w:val="uk-UA"/>
              </w:rPr>
              <w:t>Бабак Людмилі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223B22">
        <w:rPr>
          <w:rFonts w:ascii="Times New Roman" w:hAnsi="Times New Roman"/>
          <w:color w:val="000000"/>
          <w:lang w:val="uk-UA"/>
        </w:rPr>
        <w:t>Бабак Людмил</w:t>
      </w:r>
      <w:r w:rsidR="00223B22">
        <w:rPr>
          <w:rFonts w:ascii="Times New Roman" w:hAnsi="Times New Roman"/>
          <w:color w:val="000000"/>
          <w:lang w:val="uk-UA"/>
        </w:rPr>
        <w:t>и</w:t>
      </w:r>
      <w:r w:rsidR="00223B22">
        <w:rPr>
          <w:rFonts w:ascii="Times New Roman" w:hAnsi="Times New Roman"/>
          <w:color w:val="000000"/>
          <w:lang w:val="uk-UA"/>
        </w:rPr>
        <w:t xml:space="preserve"> Миколаївн</w:t>
      </w:r>
      <w:r w:rsidR="00223B22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C61D78">
        <w:rPr>
          <w:rFonts w:ascii="Times New Roman" w:hAnsi="Times New Roman"/>
          <w:color w:val="000000"/>
          <w:lang w:val="uk-UA"/>
        </w:rPr>
        <w:t>с. Гориньград Другий  по вул. Шкільна,</w:t>
      </w:r>
      <w:r w:rsidR="00223B22">
        <w:rPr>
          <w:rFonts w:ascii="Times New Roman" w:hAnsi="Times New Roman"/>
          <w:color w:val="000000"/>
          <w:lang w:val="uk-UA"/>
        </w:rPr>
        <w:t>17</w:t>
      </w:r>
      <w:r w:rsidR="00C61D78">
        <w:rPr>
          <w:rFonts w:ascii="Times New Roman" w:hAnsi="Times New Roman"/>
          <w:color w:val="000000"/>
          <w:lang w:val="uk-UA"/>
        </w:rPr>
        <w:t xml:space="preserve"> ,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23B22">
        <w:rPr>
          <w:rFonts w:ascii="Times New Roman" w:hAnsi="Times New Roman"/>
          <w:color w:val="000000"/>
          <w:lang w:val="uk-UA"/>
        </w:rPr>
        <w:t>Бабак Людмил</w:t>
      </w:r>
      <w:r w:rsidR="00223B22">
        <w:rPr>
          <w:rFonts w:ascii="Times New Roman" w:hAnsi="Times New Roman"/>
          <w:color w:val="000000"/>
          <w:lang w:val="uk-UA"/>
        </w:rPr>
        <w:t>і</w:t>
      </w:r>
      <w:r w:rsidR="00223B22">
        <w:rPr>
          <w:rFonts w:ascii="Times New Roman" w:hAnsi="Times New Roman"/>
          <w:color w:val="000000"/>
          <w:lang w:val="uk-UA"/>
        </w:rPr>
        <w:t xml:space="preserve"> Миколаївн</w:t>
      </w:r>
      <w:r w:rsidR="00223B22">
        <w:rPr>
          <w:rFonts w:ascii="Times New Roman" w:hAnsi="Times New Roman"/>
          <w:color w:val="000000"/>
          <w:lang w:val="uk-UA"/>
        </w:rPr>
        <w:t>і</w:t>
      </w:r>
      <w:r w:rsidR="00223B2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223B22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C61D78">
        <w:rPr>
          <w:rFonts w:ascii="Times New Roman" w:hAnsi="Times New Roman"/>
          <w:color w:val="000000"/>
          <w:lang w:val="uk-UA"/>
        </w:rPr>
        <w:t xml:space="preserve">с. Гориньград Другий  по  </w:t>
      </w:r>
      <w:r w:rsidR="00B949A6">
        <w:rPr>
          <w:rFonts w:ascii="Times New Roman" w:hAnsi="Times New Roman"/>
          <w:color w:val="000000"/>
          <w:lang w:val="uk-UA"/>
        </w:rPr>
        <w:t xml:space="preserve">                 </w:t>
      </w:r>
      <w:bookmarkStart w:id="0" w:name="_GoBack"/>
      <w:bookmarkEnd w:id="0"/>
      <w:r w:rsidR="00C61D78">
        <w:rPr>
          <w:rFonts w:ascii="Times New Roman" w:hAnsi="Times New Roman"/>
          <w:color w:val="000000"/>
          <w:lang w:val="uk-UA"/>
        </w:rPr>
        <w:t xml:space="preserve">    вул. Шкільна,</w:t>
      </w:r>
      <w:r w:rsidR="00223B22">
        <w:rPr>
          <w:rFonts w:ascii="Times New Roman" w:hAnsi="Times New Roman"/>
          <w:color w:val="000000"/>
          <w:lang w:val="uk-UA"/>
        </w:rPr>
        <w:t>17</w:t>
      </w:r>
      <w:r w:rsidR="00C61D78">
        <w:rPr>
          <w:rFonts w:ascii="Times New Roman" w:hAnsi="Times New Roman"/>
          <w:color w:val="000000"/>
          <w:lang w:val="uk-UA"/>
        </w:rPr>
        <w:t xml:space="preserve"> ,</w:t>
      </w:r>
      <w:r w:rsidR="00223B22">
        <w:rPr>
          <w:rFonts w:ascii="Times New Roman" w:hAnsi="Times New Roman"/>
          <w:color w:val="000000"/>
          <w:lang w:val="uk-UA"/>
        </w:rPr>
        <w:t>згідно свідоцтва про право на спадщину за законом</w:t>
      </w:r>
      <w:r w:rsidR="00B949A6">
        <w:rPr>
          <w:rFonts w:ascii="Times New Roman" w:hAnsi="Times New Roman"/>
          <w:color w:val="000000"/>
          <w:lang w:val="uk-UA"/>
        </w:rPr>
        <w:t xml:space="preserve"> </w:t>
      </w:r>
      <w:r w:rsidR="00B949A6">
        <w:rPr>
          <w:rFonts w:ascii="Times New Roman" w:hAnsi="Times New Roman"/>
          <w:color w:val="000000"/>
          <w:lang w:val="uk-UA"/>
        </w:rPr>
        <w:t>на житловий будинок  з надвірними будівлями та спорудами</w:t>
      </w:r>
      <w:r w:rsidR="00223B22">
        <w:rPr>
          <w:rFonts w:ascii="Times New Roman" w:hAnsi="Times New Roman"/>
          <w:color w:val="000000"/>
          <w:lang w:val="uk-UA"/>
        </w:rPr>
        <w:t xml:space="preserve"> від 25 жовтня 2018року ННК 846295, зареєстровано в реєстрі за №1061,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6B" w:rsidRDefault="00AC4E6B" w:rsidP="00780E91">
      <w:pPr>
        <w:spacing w:after="0" w:line="240" w:lineRule="auto"/>
      </w:pPr>
      <w:r>
        <w:separator/>
      </w:r>
    </w:p>
  </w:endnote>
  <w:endnote w:type="continuationSeparator" w:id="0">
    <w:p w:rsidR="00AC4E6B" w:rsidRDefault="00AC4E6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6B" w:rsidRDefault="00AC4E6B" w:rsidP="00780E91">
      <w:pPr>
        <w:spacing w:after="0" w:line="240" w:lineRule="auto"/>
      </w:pPr>
      <w:r>
        <w:separator/>
      </w:r>
    </w:p>
  </w:footnote>
  <w:footnote w:type="continuationSeparator" w:id="0">
    <w:p w:rsidR="00AC4E6B" w:rsidRDefault="00AC4E6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3B22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26C41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2FA7"/>
    <w:rsid w:val="007F34F9"/>
    <w:rsid w:val="007F4635"/>
    <w:rsid w:val="007F75DC"/>
    <w:rsid w:val="008042B7"/>
    <w:rsid w:val="008247A2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C4E6B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949A6"/>
    <w:rsid w:val="00BC0B4D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61D78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55B5B"/>
    <w:rsid w:val="00D748C1"/>
    <w:rsid w:val="00D80A95"/>
    <w:rsid w:val="00D81CD8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2018-10-31T09:13:00Z</dcterms:modified>
</cp:coreProperties>
</file>