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Default="001D24B9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F730DF" w:rsidRDefault="00F730DF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F730DF" w:rsidRPr="0007679E" w:rsidRDefault="00F730DF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  <w:bookmarkStart w:id="0" w:name="_GoBack"/>
      <w:bookmarkEnd w:id="0"/>
    </w:p>
    <w:p w:rsidR="00397C2C" w:rsidRDefault="00397C2C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447D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68645653" wp14:editId="6C50AD27">
            <wp:extent cx="62992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712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</w:p>
    <w:p w:rsidR="00397C2C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УКРАЇНА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від   </w:t>
      </w:r>
      <w:r w:rsidR="00397C2C">
        <w:rPr>
          <w:rFonts w:ascii="Times New Roman" w:hAnsi="Times New Roman" w:cs="Times New Roman"/>
          <w:color w:val="000000" w:themeColor="text1"/>
          <w:lang w:val="uk-UA"/>
        </w:rPr>
        <w:t>12 жовтня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2016 року                                                                                                   № </w:t>
      </w:r>
      <w:r w:rsidR="00397C2C">
        <w:rPr>
          <w:rFonts w:ascii="Times New Roman" w:hAnsi="Times New Roman" w:cs="Times New Roman"/>
          <w:color w:val="000000" w:themeColor="text1"/>
          <w:lang w:val="uk-UA"/>
        </w:rPr>
        <w:t>163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47DC9" w:rsidRPr="00447DC9" w:rsidTr="004E5811">
        <w:trPr>
          <w:trHeight w:val="1560"/>
        </w:trPr>
        <w:tc>
          <w:tcPr>
            <w:tcW w:w="5495" w:type="dxa"/>
          </w:tcPr>
          <w:p w:rsidR="000C3712" w:rsidRPr="00447DC9" w:rsidRDefault="000C3712" w:rsidP="00447DC9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447DC9"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 </w:t>
            </w: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>власність</w:t>
            </w:r>
            <w:r w:rsidR="00051A12"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гр. </w:t>
            </w:r>
            <w:r w:rsidR="00051A12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Остапчуку Миколі Васильовичу</w:t>
            </w: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3985" w:type="dxa"/>
          </w:tcPr>
          <w:p w:rsidR="000C3712" w:rsidRPr="00447DC9" w:rsidRDefault="000C3712" w:rsidP="004E581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0C3712" w:rsidRPr="00447DC9" w:rsidRDefault="000C3712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  Розглянувши звернення гр. </w:t>
      </w:r>
      <w:r w:rsidR="004D02EF">
        <w:rPr>
          <w:rFonts w:ascii="Times New Roman" w:hAnsi="Times New Roman" w:cs="Times New Roman"/>
          <w:color w:val="000000" w:themeColor="text1"/>
          <w:lang w:val="uk-UA"/>
        </w:rPr>
        <w:t>Остапчука Миколи Васильовича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>у власність  для будівництва і обслуговування житлового будинку господарських будівель та споруд(присадибна ділянка)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в с.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Шубків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051A12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4D02EF">
        <w:rPr>
          <w:rFonts w:ascii="Times New Roman" w:hAnsi="Times New Roman" w:cs="Times New Roman"/>
          <w:color w:val="000000" w:themeColor="text1"/>
          <w:lang w:val="uk-UA"/>
        </w:rPr>
        <w:t>Мол</w:t>
      </w:r>
      <w:r w:rsidR="00051A12">
        <w:rPr>
          <w:rFonts w:ascii="Times New Roman" w:hAnsi="Times New Roman" w:cs="Times New Roman"/>
          <w:color w:val="000000" w:themeColor="text1"/>
          <w:lang w:val="uk-UA"/>
        </w:rPr>
        <w:t>о</w:t>
      </w:r>
      <w:r w:rsidR="004D02EF">
        <w:rPr>
          <w:rFonts w:ascii="Times New Roman" w:hAnsi="Times New Roman" w:cs="Times New Roman"/>
          <w:color w:val="000000" w:themeColor="text1"/>
          <w:lang w:val="uk-UA"/>
        </w:rPr>
        <w:t>ді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жн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>а,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Шубківська сільська, рада 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07679E">
        <w:rPr>
          <w:rFonts w:ascii="Times New Roman" w:hAnsi="Times New Roman" w:cs="Times New Roman"/>
          <w:color w:val="FF0000"/>
          <w:lang w:val="uk-UA"/>
        </w:rPr>
        <w:t xml:space="preserve">  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1. Надати </w:t>
      </w:r>
      <w:r w:rsidR="004D02EF" w:rsidRPr="00447DC9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4D02EF">
        <w:rPr>
          <w:rFonts w:ascii="Times New Roman" w:hAnsi="Times New Roman" w:cs="Times New Roman"/>
          <w:color w:val="000000" w:themeColor="text1"/>
          <w:lang w:val="uk-UA"/>
        </w:rPr>
        <w:t>Остапчуку Миколі Васильовичу</w:t>
      </w:r>
      <w:r w:rsidR="004D02EF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у власність </w:t>
      </w:r>
      <w:r w:rsidR="005164A2" w:rsidRPr="00341F29">
        <w:rPr>
          <w:rFonts w:ascii="Times New Roman" w:hAnsi="Times New Roman" w:cs="Times New Roman"/>
          <w:color w:val="000000" w:themeColor="text1"/>
          <w:lang w:val="uk-UA"/>
        </w:rPr>
        <w:t>площею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0.</w:t>
      </w:r>
      <w:r w:rsidR="00B2410F">
        <w:rPr>
          <w:rFonts w:ascii="Times New Roman" w:hAnsi="Times New Roman" w:cs="Times New Roman"/>
          <w:color w:val="000000" w:themeColor="text1"/>
          <w:lang w:val="uk-UA"/>
        </w:rPr>
        <w:t>2500</w:t>
      </w:r>
      <w:r w:rsidR="00AE4FE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га для будівництва і обслуговування житлового будинку господарських будівель та споруд(присадибна ділянка) в с.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Шубків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D80A95" w:rsidRPr="00D80A9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4D02EF">
        <w:rPr>
          <w:rFonts w:ascii="Times New Roman" w:hAnsi="Times New Roman" w:cs="Times New Roman"/>
          <w:color w:val="000000" w:themeColor="text1"/>
          <w:lang w:val="uk-UA"/>
        </w:rPr>
        <w:t>Молоді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жн</w:t>
      </w:r>
      <w:r w:rsidR="00D80A95" w:rsidRPr="00447DC9">
        <w:rPr>
          <w:rFonts w:ascii="Times New Roman" w:hAnsi="Times New Roman" w:cs="Times New Roman"/>
          <w:color w:val="000000" w:themeColor="text1"/>
          <w:lang w:val="uk-UA"/>
        </w:rPr>
        <w:t>а,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D80A95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 Рівненської області.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3. Контроль за виконанням рішення покласти на  комісію з питань земельних відносин.</w:t>
      </w: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>Сільський голова                         О. Іолтух</w:t>
      </w: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07679E" w:rsidRDefault="000C3712" w:rsidP="000C3712">
      <w:pPr>
        <w:pStyle w:val="a3"/>
        <w:jc w:val="center"/>
        <w:rPr>
          <w:rFonts w:ascii="Times New Roman" w:hAnsi="Times New Roman" w:cs="Times New Roman"/>
          <w:color w:val="FF0000"/>
          <w:lang w:val="uk-UA"/>
        </w:rPr>
      </w:pPr>
    </w:p>
    <w:p w:rsidR="000C3712" w:rsidRPr="0007679E" w:rsidRDefault="000C3712" w:rsidP="000C3712">
      <w:pPr>
        <w:rPr>
          <w:color w:val="FF0000"/>
          <w:lang w:val="uk-UA"/>
        </w:rPr>
      </w:pPr>
    </w:p>
    <w:sectPr w:rsidR="000C3712" w:rsidRPr="0007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EB" w:rsidRDefault="00FF6BEB" w:rsidP="00780E91">
      <w:pPr>
        <w:spacing w:after="0" w:line="240" w:lineRule="auto"/>
      </w:pPr>
      <w:r>
        <w:separator/>
      </w:r>
    </w:p>
  </w:endnote>
  <w:endnote w:type="continuationSeparator" w:id="0">
    <w:p w:rsidR="00FF6BEB" w:rsidRDefault="00FF6BE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EB" w:rsidRDefault="00FF6BEB" w:rsidP="00780E91">
      <w:pPr>
        <w:spacing w:after="0" w:line="240" w:lineRule="auto"/>
      </w:pPr>
      <w:r>
        <w:separator/>
      </w:r>
    </w:p>
  </w:footnote>
  <w:footnote w:type="continuationSeparator" w:id="0">
    <w:p w:rsidR="00FF6BEB" w:rsidRDefault="00FF6BE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51A12"/>
    <w:rsid w:val="000643A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97C2C"/>
    <w:rsid w:val="003B6510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164A2"/>
    <w:rsid w:val="005242E6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6E0629"/>
    <w:rsid w:val="0071697F"/>
    <w:rsid w:val="00723007"/>
    <w:rsid w:val="00733028"/>
    <w:rsid w:val="007426FB"/>
    <w:rsid w:val="007701AB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620B3"/>
    <w:rsid w:val="009B588A"/>
    <w:rsid w:val="009E1568"/>
    <w:rsid w:val="009E6241"/>
    <w:rsid w:val="00A05BCA"/>
    <w:rsid w:val="00A36BD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21E81"/>
    <w:rsid w:val="00D80A95"/>
    <w:rsid w:val="00DC2341"/>
    <w:rsid w:val="00DC4503"/>
    <w:rsid w:val="00DD7968"/>
    <w:rsid w:val="00DF3CBB"/>
    <w:rsid w:val="00DF654B"/>
    <w:rsid w:val="00E2027A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730DF"/>
    <w:rsid w:val="00FA2F91"/>
    <w:rsid w:val="00FA5A2F"/>
    <w:rsid w:val="00FC0DC8"/>
    <w:rsid w:val="00FC5570"/>
    <w:rsid w:val="00FD34D0"/>
    <w:rsid w:val="00FE37DC"/>
    <w:rsid w:val="00FE5CD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2016-10-17T06:14:00Z</cp:lastPrinted>
  <dcterms:created xsi:type="dcterms:W3CDTF">2016-08-29T06:35:00Z</dcterms:created>
  <dcterms:modified xsi:type="dcterms:W3CDTF">2016-10-17T06:15:00Z</dcterms:modified>
</cp:coreProperties>
</file>