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6A5D21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260E87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0536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6C611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40536">
        <w:rPr>
          <w:rFonts w:ascii="Times New Roman" w:hAnsi="Times New Roman" w:cs="Times New Roman"/>
          <w:sz w:val="28"/>
          <w:szCs w:val="28"/>
          <w:lang w:val="uk-UA"/>
        </w:rPr>
        <w:t xml:space="preserve"> 94</w:t>
      </w:r>
    </w:p>
    <w:p w:rsidR="003A6B9D" w:rsidRDefault="00260E87" w:rsidP="0064053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виконання плану роботи </w:t>
      </w:r>
    </w:p>
    <w:p w:rsidR="00260E87" w:rsidRDefault="003A6B9D" w:rsidP="0064053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 комітету </w:t>
      </w:r>
      <w:r w:rsidR="00640536">
        <w:rPr>
          <w:rFonts w:ascii="Times New Roman" w:hAnsi="Times New Roman" w:cs="Times New Roman"/>
          <w:b/>
          <w:sz w:val="28"/>
          <w:szCs w:val="28"/>
          <w:lang w:val="uk-UA"/>
        </w:rPr>
        <w:t>за  2017</w:t>
      </w:r>
      <w:r w:rsidR="00260E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260E87" w:rsidRDefault="00260E87" w:rsidP="0064053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з</w:t>
      </w:r>
      <w:r w:rsidR="00640536">
        <w:rPr>
          <w:rFonts w:ascii="Times New Roman" w:hAnsi="Times New Roman" w:cs="Times New Roman"/>
          <w:b/>
          <w:sz w:val="28"/>
          <w:szCs w:val="28"/>
          <w:lang w:val="uk-UA"/>
        </w:rPr>
        <w:t>атвердження плану роботи на 2018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 </w:t>
      </w:r>
    </w:p>
    <w:p w:rsidR="00260E87" w:rsidRPr="00FA3CCF" w:rsidRDefault="00260E87" w:rsidP="00260E8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0E87" w:rsidRDefault="00260E87" w:rsidP="00260E8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CC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заступника сільського голови з питань діяльності виконавчого комітету Шкабару В.Ю. про виконання плану роботи</w:t>
      </w:r>
      <w:r w:rsidR="008F0221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D64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536">
        <w:rPr>
          <w:rFonts w:ascii="Times New Roman" w:hAnsi="Times New Roman" w:cs="Times New Roman"/>
          <w:sz w:val="28"/>
          <w:szCs w:val="28"/>
          <w:lang w:val="uk-UA"/>
        </w:rPr>
        <w:t>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та з</w:t>
      </w:r>
      <w:r w:rsidR="00640536">
        <w:rPr>
          <w:rFonts w:ascii="Times New Roman" w:hAnsi="Times New Roman" w:cs="Times New Roman"/>
          <w:sz w:val="28"/>
          <w:szCs w:val="28"/>
          <w:lang w:val="uk-UA"/>
        </w:rPr>
        <w:t>атвердження плану роботи на 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рік, виконавчий комітет в</w:t>
      </w:r>
      <w:r w:rsidR="00640536">
        <w:rPr>
          <w:rFonts w:ascii="Times New Roman" w:hAnsi="Times New Roman" w:cs="Times New Roman"/>
          <w:sz w:val="28"/>
          <w:szCs w:val="28"/>
          <w:lang w:val="uk-UA"/>
        </w:rPr>
        <w:t>ідзначає, що за весь період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було проведено 1</w:t>
      </w:r>
      <w:r w:rsidR="0064053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40536">
        <w:rPr>
          <w:rFonts w:ascii="Times New Roman" w:hAnsi="Times New Roman" w:cs="Times New Roman"/>
          <w:sz w:val="28"/>
          <w:szCs w:val="28"/>
          <w:lang w:val="uk-UA"/>
        </w:rPr>
        <w:t>одинадцять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засідань на яких розглянуто майже всі заплановані питання. Також було виконано заплановані розпорядження голови районної адміністрації. </w:t>
      </w:r>
      <w:r w:rsidR="003A6B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Організовано та проведено всі заплановані заходи та святкування на території сільської ради. Оптимізовано роботу виконавчого комітету та адміністративної комісії. </w:t>
      </w:r>
    </w:p>
    <w:p w:rsidR="00260E87" w:rsidRPr="00FA3CCF" w:rsidRDefault="00260E87" w:rsidP="00260E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вимогами ст..34 Закону України «Про місцеве самоврядування в Україні» виконавчий комітет </w:t>
      </w:r>
    </w:p>
    <w:p w:rsidR="00260E87" w:rsidRPr="00FA3CCF" w:rsidRDefault="00260E87" w:rsidP="00260E87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260E87" w:rsidRDefault="00260E87" w:rsidP="00260E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заступника сільського голови з питань діяльності виконавчого комітету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Шкабари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В.Ю. про виконання плану роботи </w:t>
      </w:r>
      <w:r w:rsidR="00A7354B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536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A7354B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прийняти до відома.</w:t>
      </w:r>
    </w:p>
    <w:p w:rsidR="00260E87" w:rsidRDefault="00260E87" w:rsidP="00260E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роботи в</w:t>
      </w:r>
      <w:r w:rsidR="00640536">
        <w:rPr>
          <w:rFonts w:ascii="Times New Roman" w:hAnsi="Times New Roman" w:cs="Times New Roman"/>
          <w:sz w:val="28"/>
          <w:szCs w:val="28"/>
          <w:lang w:val="uk-UA"/>
        </w:rPr>
        <w:t>иконкому за 2017</w:t>
      </w:r>
      <w:r w:rsidR="00A7354B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>
        <w:rPr>
          <w:rFonts w:ascii="Times New Roman" w:hAnsi="Times New Roman" w:cs="Times New Roman"/>
          <w:sz w:val="28"/>
          <w:szCs w:val="28"/>
          <w:lang w:val="uk-UA"/>
        </w:rPr>
        <w:t>вважати виконаним.</w:t>
      </w:r>
    </w:p>
    <w:p w:rsidR="00260E87" w:rsidRDefault="00260E87" w:rsidP="004E65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роботи </w:t>
      </w:r>
      <w:r w:rsidR="004E65D4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 на 2017 рік  (додається). </w:t>
      </w:r>
    </w:p>
    <w:p w:rsidR="00260E87" w:rsidRPr="00A7538C" w:rsidRDefault="00260E87" w:rsidP="00260E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сільського голови з питань діяльності виконавчого комітету  Шкабару  В.Ю.</w:t>
      </w:r>
    </w:p>
    <w:p w:rsidR="00260E87" w:rsidRDefault="00260E87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0E87" w:rsidRPr="005B121B" w:rsidRDefault="00260E87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260E87" w:rsidP="00260E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</w:t>
      </w:r>
      <w:r w:rsidR="00A73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p w:rsidR="00A7354B" w:rsidRDefault="00A7354B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40536" w:rsidRDefault="00640536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8F3C02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lastRenderedPageBreak/>
        <w:t xml:space="preserve">План </w:t>
      </w:r>
    </w:p>
    <w:p w:rsidR="00640536" w:rsidRPr="008F3C02" w:rsidRDefault="00640536" w:rsidP="0064053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640536" w:rsidRPr="008F3C02" w:rsidRDefault="00640536" w:rsidP="00640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F3C0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роботи виконавчого комітету Шубківської сільської ради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 2018</w:t>
      </w:r>
      <w:r w:rsidRPr="008F3C0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рік</w:t>
      </w:r>
    </w:p>
    <w:p w:rsidR="00640536" w:rsidRDefault="00640536" w:rsidP="00640536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F3C0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Календар засідань виконавчого комітету та основні питання</w:t>
      </w:r>
    </w:p>
    <w:p w:rsidR="00640536" w:rsidRPr="00E74F88" w:rsidRDefault="00640536" w:rsidP="00640536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40536" w:rsidRPr="00BF10C1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25.01.2018</w:t>
      </w:r>
      <w:r w:rsidRPr="00BF10C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712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підсумки соціально-економічного та культурного розвитку території сільської ради в 2017 році.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виконання сільського бюджету у 2017 році.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Доповідає: Зелінська І.Г. – головний бухгалтер сільської ради.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роботу комісії у справах неповнолітніх, удосконалення методів роботи.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Pr="00BF10C1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22.02.2018</w:t>
      </w:r>
      <w:r w:rsidRPr="00BF10C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712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стан охорони громадського порядку та боротьби зі злочинністю на території сільської ради.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діяльність громадського формування з охорони громадського порядку на території сільської ради.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Наулік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О.К. – член виконавчого комітету.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роботу адміністративної комісії при виконавчому комітеті сільської ради.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Наулік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О.К. – член виконавчого комітету.</w:t>
      </w:r>
    </w:p>
    <w:p w:rsidR="00640536" w:rsidRPr="00BF10C1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29</w:t>
      </w:r>
      <w:r w:rsidRPr="00BF10C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.2018</w:t>
      </w:r>
      <w:r w:rsidRPr="00BF10C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роботу сільського комунального підприємства «Шубківське».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Левчук В.С. – начальник СКП «Шубківське».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стан виконання делегованих повноважень згідно Закону України «Про місцеве самоврядування в Україні».</w:t>
      </w:r>
    </w:p>
    <w:p w:rsidR="00640536" w:rsidRPr="00F20905" w:rsidRDefault="00640536" w:rsidP="0064053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Pr="001902F3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902F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902F3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190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2F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90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2F3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90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2F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902F3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1902F3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190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2F3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902F3">
        <w:rPr>
          <w:rFonts w:ascii="Times New Roman" w:hAnsi="Times New Roman" w:cs="Times New Roman"/>
          <w:sz w:val="28"/>
          <w:szCs w:val="28"/>
        </w:rPr>
        <w:t xml:space="preserve"> Шубківсько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на 2016-2020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Шкабара В.Ю. – заступник сільського голови з питань діяльності виконавчого комітету.</w:t>
      </w:r>
    </w:p>
    <w:p w:rsidR="00640536" w:rsidRPr="00BF10C1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26</w:t>
      </w:r>
      <w:r w:rsidRPr="00BF10C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.04.201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</w:t>
      </w:r>
      <w:r w:rsidRPr="00BF10C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сприяння організації призову на строкову військову службу та мобілізацію військовозобов`язаних.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Коробкіна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– інспектор ВОС.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2.Про санітарний стан та благоустрій на території сільської ради.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підготовку до відзначення Дня пам`яті та примирення, а також Дня перемоги над нацизмом у Другій світовій війні.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640536" w:rsidRPr="00BF10C1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31.05.2018</w:t>
      </w:r>
      <w:r w:rsidRPr="00BF10C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діяльність Шубківського ДНЗ та покращення методів роботи.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Янчук Г.С. – завідувач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Шубківським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ДНЗ.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роботу амбулаторії та фельдшерсько-акушерських пунктів, покращення медичного обслуговування населення.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Бургело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– головний лікар амбулаторії.</w:t>
      </w:r>
    </w:p>
    <w:p w:rsidR="00640536" w:rsidRPr="005E2D2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>
        <w:rPr>
          <w:rFonts w:ascii="Times New Roman" w:hAnsi="Times New Roman" w:cs="Times New Roman"/>
          <w:sz w:val="28"/>
          <w:szCs w:val="28"/>
          <w:lang w:val="uk-UA"/>
        </w:rPr>
        <w:t>стан пожежної безпеки на території сільської ради в період жнив.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Pr="00BF10C1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27.06.2018</w:t>
      </w:r>
      <w:r w:rsidRPr="00BF10C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стан розгляду звернень громадян та дотримання Закону України «Про звернення громадян» за I півріччя 2018 року.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стан виконання делегованих повноважень за I півріччя 2018 року згідно Закону України «Про місцеве самоврядування в Україні».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стан виконавської дисципліни у виконкомі сільської ради.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Шкабара В.Ю. – заступник сільського голови з питань діяльності виконавчого комітету.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діяльність виконавчого комітету та виконання плану роботи за I півріччя 2018 року.</w:t>
      </w:r>
    </w:p>
    <w:p w:rsidR="00640536" w:rsidRPr="00496050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Pr="00BF10C1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26</w:t>
      </w:r>
      <w:r w:rsidRPr="00BF10C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.07.201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8</w:t>
      </w:r>
      <w:r w:rsidRPr="00BF10C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виконання сільського бюджету за I півріччя 2018 року.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Доповідає: Зелінська І.Г. – головний бухгалтер сільської ради.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стан регулювання земельних відносин та охорони навколишнього середовища та території сільської ради.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Нагребельний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землевпорядник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0536" w:rsidRPr="005E2D2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підготовку до 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>відзначення Дня незалежності України.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Pr="00BF10C1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30</w:t>
      </w:r>
      <w:r w:rsidRPr="00BF10C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.08.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2018</w:t>
      </w:r>
      <w:r w:rsidRPr="00BF10C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Pr="005E2D2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1.Про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роботу клубних установ на території сільської ради.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sz w:val="28"/>
          <w:szCs w:val="28"/>
          <w:lang w:val="uk-UA"/>
        </w:rPr>
        <w:t>Грицак Т.І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клубу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Другий.</w:t>
      </w:r>
    </w:p>
    <w:p w:rsidR="00640536" w:rsidRPr="005E2D2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.Про стан торгівельного та побутового обслуговування на території сільської ради. 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Pr="005E2D2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>.Про стан водопостачання та водовідведе</w:t>
      </w:r>
      <w:r>
        <w:rPr>
          <w:rFonts w:ascii="Times New Roman" w:hAnsi="Times New Roman" w:cs="Times New Roman"/>
          <w:sz w:val="28"/>
          <w:szCs w:val="28"/>
          <w:lang w:val="uk-UA"/>
        </w:rPr>
        <w:t>ння на території сільської ради, а також підготовки до опалювального сезону.</w:t>
      </w:r>
    </w:p>
    <w:p w:rsidR="00640536" w:rsidRPr="005E2D2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Левчук В.С. –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 ПП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Шубків-Сервіс</w:t>
      </w:r>
      <w:proofErr w:type="spellEnd"/>
      <w:r w:rsidRPr="005E2D2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40536" w:rsidRPr="00BF10C1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27</w:t>
      </w:r>
      <w:r w:rsidRPr="00BF10C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.09.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2018</w:t>
      </w:r>
      <w:r w:rsidRPr="00BF10C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Pr="005E2D2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209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>Про підготовку підприємств, установ та організацій, які знаходяться на території сільської ради до роботи в осінньо-зимовий період.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 w:cs="Times New Roman"/>
          <w:sz w:val="28"/>
          <w:szCs w:val="28"/>
          <w:lang w:val="uk-UA"/>
        </w:rPr>
        <w:t>Левчук В.С. – начальник СКП «Шубківське».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стан виконання делегованих повноважень згідно Закону України «Про місцеве самоврядування в Україні».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  <w:r w:rsidRPr="00504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 Про підготовку до відзначення Дня захисника України та святкування Покрови Пресвятої Богородиці.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Pr="00BF10C1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25.10.2018</w:t>
      </w:r>
      <w:r w:rsidRPr="00BF10C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стан доріг на території сільської ради, підготовка  до початку зимового періоду і заходи з ліквідації можливих заметів.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Pr="005E2D2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>
        <w:rPr>
          <w:rFonts w:ascii="Times New Roman" w:hAnsi="Times New Roman" w:cs="Times New Roman"/>
          <w:sz w:val="28"/>
          <w:szCs w:val="28"/>
          <w:lang w:val="uk-UA"/>
        </w:rPr>
        <w:t>стан пожежної безпеки та цивільного захисту на території сільської ради.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діяльність Шубківського ДНЗ та підготовка до зимового періоду.</w:t>
      </w:r>
    </w:p>
    <w:p w:rsidR="00640536" w:rsidRPr="00B05C17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Янчук Г.С. – завідувач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Шубківським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ДНЗ.</w:t>
      </w:r>
    </w:p>
    <w:p w:rsidR="00640536" w:rsidRPr="00BF10C1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29.11.2018</w:t>
      </w:r>
      <w:r w:rsidRPr="00BF10C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сплату земельного податку на території сільської ради.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Нагребельний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землевпорядник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0536" w:rsidRPr="00A76A4F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4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76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  </w:t>
      </w:r>
      <w:proofErr w:type="spellStart"/>
      <w:r w:rsidRPr="00A76A4F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внесення</w:t>
      </w:r>
      <w:proofErr w:type="spellEnd"/>
      <w:r w:rsidRPr="00A76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A76A4F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пропозицій</w:t>
      </w:r>
      <w:proofErr w:type="spellEnd"/>
      <w:r w:rsidRPr="00A76A4F">
        <w:rPr>
          <w:rFonts w:ascii="Times New Roman" w:hAnsi="Times New Roman" w:cs="Times New Roman"/>
          <w:sz w:val="28"/>
          <w:szCs w:val="28"/>
          <w:shd w:val="clear" w:color="auto" w:fill="FFFFFF"/>
        </w:rPr>
        <w:t>  до  бю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джету 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ради  на 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</w:t>
      </w:r>
      <w:r w:rsidRPr="00A76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proofErr w:type="gramStart"/>
      <w:r w:rsidRPr="00A76A4F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A76A4F">
        <w:rPr>
          <w:rFonts w:ascii="Times New Roman" w:hAnsi="Times New Roman" w:cs="Times New Roman"/>
          <w:sz w:val="28"/>
          <w:szCs w:val="28"/>
          <w:shd w:val="clear" w:color="auto" w:fill="FFFFFF"/>
        </w:rPr>
        <w:t>ік</w:t>
      </w:r>
      <w:proofErr w:type="spellEnd"/>
      <w:r w:rsidRPr="00A76A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0536" w:rsidRPr="00A76A4F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6A4F"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Pr="005E2D2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3.Про готовність сільського комунального підприємства «Шубківське» до зимового періоду.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Доповідає: Левчук В.С. – керівник СКП «Шубківське».</w:t>
      </w:r>
    </w:p>
    <w:p w:rsidR="00640536" w:rsidRPr="00BF10C1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27.12.2018</w:t>
      </w:r>
      <w:r w:rsidRPr="00BF10C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 виконання плану роботи виконавчого комітету за 2017 рік та затвердження плану роботи на 2018 рік.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стан розгляду звернень громадян та дотримання Закону України «Про звернення громадян» за 2017 рік.</w:t>
      </w:r>
    </w:p>
    <w:p w:rsidR="00640536" w:rsidRPr="00974EBA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стан виконання делегованих повноважень згідно Закону України «Про місцеве самоврядування в Україні».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Іолтух О.М. – сільський голова.</w:t>
      </w:r>
      <w:r w:rsidRPr="000909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стан виконавської дисципліни у виконкомі сільської ради.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Шкабара В.Ю. – заступник сільського голови з питань діяльності виконавчого комітету.</w:t>
      </w:r>
    </w:p>
    <w:p w:rsidR="00640536" w:rsidRPr="00AD4733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40536" w:rsidRPr="006616B7" w:rsidRDefault="00640536" w:rsidP="00640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616B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2.Контроль за виконанням документів органів вищого рівня</w:t>
      </w: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Рівненської районної державної адміністрації.</w:t>
      </w:r>
    </w:p>
    <w:p w:rsidR="00640536" w:rsidRPr="00CE3E77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січень 2018</w:t>
      </w:r>
      <w:r w:rsidRPr="00CE3E7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15.04.2015 року №163 «Про організацію роботи із забезпеченням соціальної адаптації демобілізованих осіб».</w:t>
      </w:r>
    </w:p>
    <w:p w:rsidR="00640536" w:rsidRPr="00F20905" w:rsidRDefault="00640536" w:rsidP="0064053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Інформує: Іолтух О.М. – сільський голова.</w:t>
      </w:r>
    </w:p>
    <w:p w:rsidR="00640536" w:rsidRPr="00CE3E77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лютий 2018</w:t>
      </w:r>
      <w:r w:rsidRPr="00CE3E7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16.11.2015 року № 530 «Про районну програму військово-патріотичного виховання та підготовки молоді до служби в Збройних Силах України та інших формуваннях на 2016-2020 роки».</w:t>
      </w:r>
    </w:p>
    <w:p w:rsidR="00640536" w:rsidRPr="00CE3E77" w:rsidRDefault="00640536" w:rsidP="0064053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Коробкіна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– інспектор ВОС.</w:t>
      </w:r>
    </w:p>
    <w:p w:rsidR="00640536" w:rsidRPr="00CE3E77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lastRenderedPageBreak/>
        <w:t>березень 2018</w:t>
      </w:r>
      <w:r w:rsidRPr="00CE3E7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26.02.2016 року №85 «Про програму розвитку туризму в Рівненському районі на 2016-2020 роки».</w:t>
      </w:r>
    </w:p>
    <w:p w:rsidR="00640536" w:rsidRPr="0017348E" w:rsidRDefault="00640536" w:rsidP="0064053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Інформує: Іолтух О.М. – сільський голова.</w:t>
      </w:r>
    </w:p>
    <w:p w:rsidR="00640536" w:rsidRPr="00CE3E77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квітень 2018</w:t>
      </w:r>
      <w:r w:rsidRPr="00CE3E7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Pr="00BD0F6A" w:rsidRDefault="00640536" w:rsidP="006405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F6A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10.02.2016 року №55</w:t>
      </w:r>
      <w:r w:rsidRPr="00BD0F6A">
        <w:rPr>
          <w:rFonts w:ascii="Times New Roman" w:hAnsi="Times New Roman" w:cs="Times New Roman"/>
          <w:sz w:val="28"/>
          <w:szCs w:val="28"/>
          <w:lang w:val="uk-UA"/>
        </w:rPr>
        <w:t xml:space="preserve"> Про районну цільову соціальну програму забезпечення пожежної та техногенної безпеки на 2016-2020 роки</w:t>
      </w:r>
    </w:p>
    <w:p w:rsidR="00640536" w:rsidRPr="00BD0F6A" w:rsidRDefault="00640536" w:rsidP="0064053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0F6A">
        <w:rPr>
          <w:rFonts w:ascii="Times New Roman" w:hAnsi="Times New Roman" w:cs="Times New Roman"/>
          <w:sz w:val="28"/>
          <w:szCs w:val="28"/>
          <w:lang w:val="uk-UA"/>
        </w:rPr>
        <w:t>Інформує: Іолтух О.М. – сільський голова.</w:t>
      </w:r>
    </w:p>
    <w:p w:rsidR="00640536" w:rsidRPr="00CE3E77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травень 2018</w:t>
      </w:r>
      <w:r w:rsidRPr="00CE3E7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14.03.2014 року №99 «Про затвердження заходів щодо запобігання пожежам у житловому секторі та підвищення рівня знань населення правилам пожежної безпеки».</w:t>
      </w:r>
    </w:p>
    <w:p w:rsidR="00640536" w:rsidRPr="0017348E" w:rsidRDefault="00640536" w:rsidP="0064053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Інформує: Іолтух О.М. – сільський голова.</w:t>
      </w:r>
    </w:p>
    <w:p w:rsidR="00640536" w:rsidRPr="00CE3E77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червень 2018</w:t>
      </w:r>
      <w:r w:rsidRPr="00CE3E7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12.06.2012 року №452 «Про стан харчування дітей у дошкільних навчальних закладах району».</w:t>
      </w:r>
    </w:p>
    <w:p w:rsidR="00640536" w:rsidRPr="009D77D7" w:rsidRDefault="00640536" w:rsidP="0064053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Інформує: Янчук Г.С. – завідувач Шубківського ДНЗ, Зелінська І.Г. – головний бухгалтер сільської ради.</w:t>
      </w:r>
    </w:p>
    <w:p w:rsidR="00640536" w:rsidRPr="00CE3E77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липень 2018</w:t>
      </w:r>
      <w:r w:rsidRPr="00CE3E7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Pr="00BD0F6A" w:rsidRDefault="00640536" w:rsidP="006405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17.06.2016</w:t>
      </w:r>
      <w:r w:rsidRPr="00BD0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 № 264</w:t>
      </w:r>
      <w:r w:rsidRPr="00BD0F6A">
        <w:rPr>
          <w:rFonts w:ascii="Times New Roman" w:hAnsi="Times New Roman" w:cs="Times New Roman"/>
          <w:sz w:val="28"/>
          <w:szCs w:val="28"/>
          <w:lang w:val="uk-UA"/>
        </w:rPr>
        <w:t xml:space="preserve"> Про районну комплексну програму профілактики правопорушень та боротьби із злочинністю на 2016-2020 роки Інформує: </w:t>
      </w:r>
      <w:r>
        <w:rPr>
          <w:rFonts w:ascii="Times New Roman" w:hAnsi="Times New Roman" w:cs="Times New Roman"/>
          <w:sz w:val="28"/>
          <w:szCs w:val="28"/>
          <w:lang w:val="uk-UA"/>
        </w:rPr>
        <w:t>Іолтух О.М. – сільський голова.</w:t>
      </w:r>
    </w:p>
    <w:p w:rsidR="00640536" w:rsidRPr="009D77D7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серпень 2018</w:t>
      </w:r>
      <w:r w:rsidRPr="009D77D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Pr="00D9636C" w:rsidRDefault="00640536" w:rsidP="006405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14.03.2017 року № 100</w:t>
      </w:r>
      <w:r w:rsidRPr="00D9636C">
        <w:rPr>
          <w:rFonts w:ascii="Times New Roman" w:hAnsi="Times New Roman" w:cs="Times New Roman"/>
          <w:sz w:val="28"/>
          <w:szCs w:val="28"/>
          <w:lang w:val="uk-UA"/>
        </w:rPr>
        <w:t xml:space="preserve"> Про Районну програму інформатизації та розвитку електронного урядування на 2017-2019 роки</w:t>
      </w:r>
    </w:p>
    <w:p w:rsidR="00640536" w:rsidRPr="005E2D2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>Інформує: Іолтух О.М. – сільський голова.</w:t>
      </w: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вересень 2018</w:t>
      </w:r>
      <w:r w:rsidRPr="009D77D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Pr="00D9636C" w:rsidRDefault="00640536" w:rsidP="006405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24.02.2017 року № 72 «</w:t>
      </w:r>
      <w:r w:rsidRPr="00D9636C">
        <w:rPr>
          <w:rFonts w:ascii="Times New Roman" w:hAnsi="Times New Roman" w:cs="Times New Roman"/>
          <w:sz w:val="28"/>
          <w:szCs w:val="28"/>
          <w:lang w:val="uk-UA"/>
        </w:rPr>
        <w:t>Про районну програму охорони навколишнього природного середовища на 2017-2021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40536" w:rsidRPr="00D9636C" w:rsidRDefault="00640536" w:rsidP="00640536">
      <w:pPr>
        <w:pStyle w:val="a3"/>
        <w:ind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36C">
        <w:rPr>
          <w:rFonts w:ascii="Times New Roman" w:hAnsi="Times New Roman" w:cs="Times New Roman"/>
          <w:sz w:val="28"/>
          <w:szCs w:val="28"/>
          <w:lang w:val="uk-UA"/>
        </w:rPr>
        <w:t>Інформує: Іолтух О.М. – сільський голова.</w:t>
      </w: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жовтень 2018</w:t>
      </w:r>
      <w:r w:rsidRPr="009D77D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24.03.2016 року № 125 «Про районну програму розвитку освіти Рівненського району на 2016-2020 роки».</w:t>
      </w:r>
    </w:p>
    <w:p w:rsidR="00640536" w:rsidRPr="009D77D7" w:rsidRDefault="00640536" w:rsidP="0064053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Інформує: Іолтух О.М. – сільський голова.</w:t>
      </w: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листопад 2018</w:t>
      </w:r>
      <w:r w:rsidRPr="009D77D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20.01.2016 року № 19 «Про районну Програму підтримки релігійних та громадських організацій на 2016-2020 роки».</w:t>
      </w:r>
    </w:p>
    <w:p w:rsidR="00640536" w:rsidRPr="00E74F88" w:rsidRDefault="00640536" w:rsidP="0064053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Інформує: Іолтух О.М. – сільський голова.</w:t>
      </w: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грудень 2018</w:t>
      </w:r>
      <w:r w:rsidRPr="009D77D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12.01.2016 року № 5 «Про районну Програму підтримки молоді на 2016-2020 роки».</w:t>
      </w:r>
    </w:p>
    <w:p w:rsidR="00640536" w:rsidRPr="005E2D2B" w:rsidRDefault="00640536" w:rsidP="00640536">
      <w:pPr>
        <w:pStyle w:val="a3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Інформує: Іолтух О.М. – сільський голова.</w:t>
      </w: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40536" w:rsidRPr="006616B7" w:rsidRDefault="00640536" w:rsidP="00640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616B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3.Наради при виконавчому комітеті</w:t>
      </w:r>
    </w:p>
    <w:p w:rsidR="00640536" w:rsidRPr="005E2D2B" w:rsidRDefault="00640536" w:rsidP="0064053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Апаратні наради з працівниками сільської ради.</w:t>
      </w:r>
    </w:p>
    <w:p w:rsidR="00640536" w:rsidRPr="005E2D2B" w:rsidRDefault="00640536" w:rsidP="0064053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Щопонеділка.</w:t>
      </w:r>
    </w:p>
    <w:p w:rsidR="00640536" w:rsidRPr="005E2D2B" w:rsidRDefault="00640536" w:rsidP="0064053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Проводить сільський голова.</w:t>
      </w:r>
    </w:p>
    <w:p w:rsidR="00640536" w:rsidRPr="005B12C3" w:rsidRDefault="00640536" w:rsidP="00640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B12C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4.Проведення перевірок</w:t>
      </w: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березень 2018</w:t>
      </w:r>
      <w:r w:rsidRPr="005B12C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Перевірка стану харчування дітей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ДНЗ, ЗОШ.</w:t>
      </w:r>
    </w:p>
    <w:p w:rsidR="00640536" w:rsidRPr="005B12C3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Михалюк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Б.П. – член виконавчого комітету.</w:t>
      </w: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червень 2018</w:t>
      </w:r>
      <w:r w:rsidRPr="005B12C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Перевірка роботи торгівельних закладів сільської ради на дотримання вимог та правил торгівельного обслуговування населення. </w:t>
      </w:r>
    </w:p>
    <w:p w:rsidR="00640536" w:rsidRPr="005B12C3" w:rsidRDefault="00640536" w:rsidP="006405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Лисогор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 – член виконавчого комітету.</w:t>
      </w: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вересень 2018</w:t>
      </w:r>
      <w:r w:rsidRPr="005B12C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клубів сільської ради щодо дотримання режиму роботи.</w:t>
      </w:r>
    </w:p>
    <w:p w:rsidR="00640536" w:rsidRPr="005B12C3" w:rsidRDefault="00640536" w:rsidP="0064053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Відповідальний: Бондарчук Я.А. – член виконавчого комітету.</w:t>
      </w: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листопад 2018</w:t>
      </w:r>
      <w:r w:rsidRPr="005B12C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дотримання температурного режиму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ДНЗ, ЗОШ та ДМШ.</w:t>
      </w:r>
    </w:p>
    <w:p w:rsidR="00640536" w:rsidRPr="00E74F88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Відповідальний: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Прокопюк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 – член виконавчого комітету.</w:t>
      </w:r>
    </w:p>
    <w:p w:rsidR="00640536" w:rsidRPr="001301A7" w:rsidRDefault="00640536" w:rsidP="00640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301A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5.Масові заходи</w:t>
      </w:r>
    </w:p>
    <w:p w:rsidR="00640536" w:rsidRPr="00CE3E77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січень 2018</w:t>
      </w:r>
      <w:r w:rsidRPr="00CE3E7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Підготовка та проведення новорічних, Різдвяних свят. Організація колядування та щедрування на території сільської ради. Пропагування народних звичаїв та обрядів.</w:t>
      </w:r>
    </w:p>
    <w:p w:rsidR="00640536" w:rsidRPr="005E2D2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Відповідальний: завідуючі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сільськими 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 клубами.</w:t>
      </w:r>
    </w:p>
    <w:p w:rsidR="00640536" w:rsidRPr="00CE3E77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травень 2018</w:t>
      </w:r>
      <w:r w:rsidRPr="00CE3E7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Підготовка та відзначення Дня пам`яті та примирення, а також Дня перемоги над нацизмом у Другій світовій війні.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40536" w:rsidRPr="005E2D2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Відповідальний: завідуючі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сільськими 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 клубами.</w:t>
      </w: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червень 2018</w:t>
      </w:r>
      <w:r w:rsidRPr="005B12C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Підготовка до проведення святкування Івана-Купала. День Конституції України.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Відповідальний: завідуючі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сільськими 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 клубами.</w:t>
      </w:r>
    </w:p>
    <w:p w:rsidR="00640536" w:rsidRPr="009D77D7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серпень 2018</w:t>
      </w:r>
      <w:r w:rsidRPr="009D77D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Pr="005E2D2B" w:rsidRDefault="00640536" w:rsidP="00640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Урочистості з нагоди в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Дня н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>езалежності України.</w:t>
      </w:r>
    </w:p>
    <w:p w:rsidR="00640536" w:rsidRPr="005E2D2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Відповідальний: завідуючі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сільськими 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 клубами.</w:t>
      </w: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вересень 2018</w:t>
      </w:r>
      <w:r w:rsidRPr="009D77D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Pr="005E2D2B" w:rsidRDefault="00640536" w:rsidP="00640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Проведення спортивних змагань на приз сільського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Відповідальний: завідуючі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сільськими 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 клубами.</w:t>
      </w: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жовтень 2018</w:t>
      </w:r>
      <w:r w:rsidRPr="009D77D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року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Відзначення Дня захисника України та святкування Покрови Пресвятої Богородиці.</w:t>
      </w:r>
    </w:p>
    <w:p w:rsidR="00640536" w:rsidRPr="005E2D2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D2B">
        <w:rPr>
          <w:rFonts w:ascii="Times New Roman" w:hAnsi="Times New Roman" w:cs="Times New Roman"/>
          <w:sz w:val="28"/>
          <w:szCs w:val="28"/>
          <w:lang w:val="uk-UA"/>
        </w:rPr>
        <w:t>Відповідальний: завідуючі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сільськими 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 клубами.</w:t>
      </w: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40536" w:rsidRDefault="00640536" w:rsidP="00640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B455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Сходи сіл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06.09.2018 року – 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2D2B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 Перший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13.09.2018 року –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Рисвянка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20.09.2018 року – с. </w:t>
      </w:r>
      <w:proofErr w:type="spellStart"/>
      <w:r w:rsidRPr="005E2D2B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 Другий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27.09.2018 року – с. 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>Котів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28.09.2018 року –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</w:p>
    <w:p w:rsidR="00640536" w:rsidRPr="006B455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536" w:rsidRPr="006B455B" w:rsidRDefault="00640536" w:rsidP="006405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B455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Виїзні прийоми громадян.</w:t>
      </w:r>
    </w:p>
    <w:p w:rsidR="00640536" w:rsidRPr="005E2D2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2D2B">
        <w:rPr>
          <w:rFonts w:ascii="Times New Roman" w:hAnsi="Times New Roman" w:cs="Times New Roman"/>
          <w:sz w:val="28"/>
          <w:szCs w:val="28"/>
          <w:lang w:val="uk-UA"/>
        </w:rPr>
        <w:t>с.Гориньград</w:t>
      </w:r>
      <w:proofErr w:type="spellEnd"/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 Другий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>ругий понеділок місяця з 10:00 до 12:30 год.</w:t>
      </w:r>
    </w:p>
    <w:p w:rsidR="00640536" w:rsidRPr="005E2D2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2D2B">
        <w:rPr>
          <w:rFonts w:ascii="Times New Roman" w:hAnsi="Times New Roman" w:cs="Times New Roman"/>
          <w:sz w:val="28"/>
          <w:szCs w:val="28"/>
          <w:lang w:val="uk-UA"/>
        </w:rPr>
        <w:t>с.Рисв`янк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>ругий понеділок місяця з 14:00 до 15:50 год.</w:t>
      </w:r>
    </w:p>
    <w:p w:rsidR="00640536" w:rsidRPr="005E2D2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2D2B">
        <w:rPr>
          <w:rFonts w:ascii="Times New Roman" w:hAnsi="Times New Roman" w:cs="Times New Roman"/>
          <w:sz w:val="28"/>
          <w:szCs w:val="28"/>
          <w:lang w:val="uk-UA"/>
        </w:rPr>
        <w:t>с.Гориньград</w:t>
      </w:r>
      <w:proofErr w:type="spellEnd"/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 Перший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>ругий вівторок місяця з 10:00 до 12:30 год.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2D2B">
        <w:rPr>
          <w:rFonts w:ascii="Times New Roman" w:hAnsi="Times New Roman" w:cs="Times New Roman"/>
          <w:sz w:val="28"/>
          <w:szCs w:val="28"/>
          <w:lang w:val="uk-UA"/>
        </w:rPr>
        <w:t>с.Котів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д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>руга середа місяця з 10:00 до 12:30 го</w:t>
      </w:r>
      <w:r>
        <w:rPr>
          <w:rFonts w:ascii="Times New Roman" w:hAnsi="Times New Roman" w:cs="Times New Roman"/>
          <w:sz w:val="28"/>
          <w:szCs w:val="28"/>
          <w:lang w:val="uk-UA"/>
        </w:rPr>
        <w:t>д.</w:t>
      </w: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536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536" w:rsidRPr="006B455B" w:rsidRDefault="00640536" w:rsidP="0064053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0536" w:rsidRPr="005E2D2B" w:rsidRDefault="00640536" w:rsidP="0064053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5E2D2B">
        <w:rPr>
          <w:rFonts w:ascii="Times New Roman" w:hAnsi="Times New Roman" w:cs="Times New Roman"/>
          <w:sz w:val="28"/>
          <w:szCs w:val="28"/>
          <w:lang w:val="en-US"/>
        </w:rPr>
        <w:t>Сільський</w:t>
      </w:r>
      <w:proofErr w:type="spellEnd"/>
      <w:r w:rsidRPr="005E2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2D2B">
        <w:rPr>
          <w:rFonts w:ascii="Times New Roman" w:hAnsi="Times New Roman" w:cs="Times New Roman"/>
          <w:sz w:val="28"/>
          <w:szCs w:val="28"/>
          <w:lang w:val="en-US"/>
        </w:rPr>
        <w:t>голова</w:t>
      </w:r>
      <w:proofErr w:type="spellEnd"/>
      <w:proofErr w:type="gramEnd"/>
      <w:r w:rsidRPr="005E2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5E2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2D2B">
        <w:rPr>
          <w:rFonts w:ascii="Times New Roman" w:hAnsi="Times New Roman" w:cs="Times New Roman"/>
          <w:sz w:val="28"/>
          <w:szCs w:val="28"/>
          <w:lang w:val="en-US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E2D2B">
        <w:rPr>
          <w:rFonts w:ascii="Times New Roman" w:hAnsi="Times New Roman" w:cs="Times New Roman"/>
          <w:sz w:val="28"/>
          <w:szCs w:val="28"/>
          <w:lang w:val="en-US"/>
        </w:rPr>
        <w:t>Іо</w:t>
      </w:r>
      <w:proofErr w:type="spellEnd"/>
      <w:r w:rsidRPr="005E2D2B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5E2D2B">
        <w:rPr>
          <w:rFonts w:ascii="Times New Roman" w:hAnsi="Times New Roman" w:cs="Times New Roman"/>
          <w:sz w:val="28"/>
          <w:szCs w:val="28"/>
          <w:lang w:val="en-US"/>
        </w:rPr>
        <w:t>тух</w:t>
      </w:r>
      <w:proofErr w:type="spellEnd"/>
    </w:p>
    <w:p w:rsidR="00640536" w:rsidRPr="005E2D2B" w:rsidRDefault="00640536" w:rsidP="006405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54B" w:rsidRPr="00C82B4F" w:rsidRDefault="00A7354B" w:rsidP="0064053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354B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1D62"/>
    <w:rsid w:val="000634B5"/>
    <w:rsid w:val="00064375"/>
    <w:rsid w:val="00071AFE"/>
    <w:rsid w:val="00097B02"/>
    <w:rsid w:val="000A5C14"/>
    <w:rsid w:val="000E16E3"/>
    <w:rsid w:val="000F142F"/>
    <w:rsid w:val="00104765"/>
    <w:rsid w:val="00114F68"/>
    <w:rsid w:val="001264F2"/>
    <w:rsid w:val="00134001"/>
    <w:rsid w:val="00145A1F"/>
    <w:rsid w:val="00154F74"/>
    <w:rsid w:val="00162296"/>
    <w:rsid w:val="00174B9A"/>
    <w:rsid w:val="00175154"/>
    <w:rsid w:val="001948E3"/>
    <w:rsid w:val="001970FE"/>
    <w:rsid w:val="001A338F"/>
    <w:rsid w:val="001D1B87"/>
    <w:rsid w:val="00205B48"/>
    <w:rsid w:val="0021491F"/>
    <w:rsid w:val="00223375"/>
    <w:rsid w:val="00260E87"/>
    <w:rsid w:val="00280454"/>
    <w:rsid w:val="002E10CF"/>
    <w:rsid w:val="00304253"/>
    <w:rsid w:val="00333B14"/>
    <w:rsid w:val="00350DD5"/>
    <w:rsid w:val="00360700"/>
    <w:rsid w:val="00386D06"/>
    <w:rsid w:val="003A6B9D"/>
    <w:rsid w:val="003D0B9C"/>
    <w:rsid w:val="003E2F13"/>
    <w:rsid w:val="00425943"/>
    <w:rsid w:val="00432E9E"/>
    <w:rsid w:val="004368A3"/>
    <w:rsid w:val="00453DA2"/>
    <w:rsid w:val="00475507"/>
    <w:rsid w:val="0048550D"/>
    <w:rsid w:val="004B0CAA"/>
    <w:rsid w:val="004B3DAD"/>
    <w:rsid w:val="004B4D13"/>
    <w:rsid w:val="004C090D"/>
    <w:rsid w:val="004E65D4"/>
    <w:rsid w:val="0054288D"/>
    <w:rsid w:val="0055069F"/>
    <w:rsid w:val="00566844"/>
    <w:rsid w:val="00577180"/>
    <w:rsid w:val="00583FB8"/>
    <w:rsid w:val="005B121B"/>
    <w:rsid w:val="005C4015"/>
    <w:rsid w:val="005C40EB"/>
    <w:rsid w:val="005E01EA"/>
    <w:rsid w:val="00614325"/>
    <w:rsid w:val="00617C67"/>
    <w:rsid w:val="00640536"/>
    <w:rsid w:val="006A5D21"/>
    <w:rsid w:val="006A5EA7"/>
    <w:rsid w:val="006C611F"/>
    <w:rsid w:val="006E72BB"/>
    <w:rsid w:val="00704767"/>
    <w:rsid w:val="0074187E"/>
    <w:rsid w:val="007B7B97"/>
    <w:rsid w:val="007F234B"/>
    <w:rsid w:val="007F249A"/>
    <w:rsid w:val="0080465C"/>
    <w:rsid w:val="00812B73"/>
    <w:rsid w:val="00820153"/>
    <w:rsid w:val="008874FD"/>
    <w:rsid w:val="008A0BF6"/>
    <w:rsid w:val="008A126D"/>
    <w:rsid w:val="008A1EEF"/>
    <w:rsid w:val="008D014E"/>
    <w:rsid w:val="008F0221"/>
    <w:rsid w:val="00947ADE"/>
    <w:rsid w:val="009A3B1A"/>
    <w:rsid w:val="009B3B74"/>
    <w:rsid w:val="009F4310"/>
    <w:rsid w:val="00A000E3"/>
    <w:rsid w:val="00A33409"/>
    <w:rsid w:val="00A42458"/>
    <w:rsid w:val="00A67DF7"/>
    <w:rsid w:val="00A70326"/>
    <w:rsid w:val="00A7354B"/>
    <w:rsid w:val="00AA4275"/>
    <w:rsid w:val="00AA6873"/>
    <w:rsid w:val="00AA6878"/>
    <w:rsid w:val="00AB642B"/>
    <w:rsid w:val="00AD5707"/>
    <w:rsid w:val="00AD7771"/>
    <w:rsid w:val="00AE599F"/>
    <w:rsid w:val="00AF40E4"/>
    <w:rsid w:val="00B248D2"/>
    <w:rsid w:val="00B30478"/>
    <w:rsid w:val="00B45A91"/>
    <w:rsid w:val="00B679FC"/>
    <w:rsid w:val="00B8599D"/>
    <w:rsid w:val="00BA3C5F"/>
    <w:rsid w:val="00BC3648"/>
    <w:rsid w:val="00BF0990"/>
    <w:rsid w:val="00BF2D13"/>
    <w:rsid w:val="00C02877"/>
    <w:rsid w:val="00C06F7F"/>
    <w:rsid w:val="00C11C2A"/>
    <w:rsid w:val="00C459BC"/>
    <w:rsid w:val="00C461B2"/>
    <w:rsid w:val="00C534CE"/>
    <w:rsid w:val="00C61B4B"/>
    <w:rsid w:val="00C7282E"/>
    <w:rsid w:val="00C82B4F"/>
    <w:rsid w:val="00C84624"/>
    <w:rsid w:val="00CD566E"/>
    <w:rsid w:val="00CF3435"/>
    <w:rsid w:val="00D01B17"/>
    <w:rsid w:val="00D35C0B"/>
    <w:rsid w:val="00D37DCF"/>
    <w:rsid w:val="00D432F4"/>
    <w:rsid w:val="00D44184"/>
    <w:rsid w:val="00D85DB9"/>
    <w:rsid w:val="00D90D68"/>
    <w:rsid w:val="00DD25C1"/>
    <w:rsid w:val="00DD345E"/>
    <w:rsid w:val="00E01180"/>
    <w:rsid w:val="00E01A1B"/>
    <w:rsid w:val="00E33DCD"/>
    <w:rsid w:val="00E43AC4"/>
    <w:rsid w:val="00E6308B"/>
    <w:rsid w:val="00EA3ED2"/>
    <w:rsid w:val="00ED1843"/>
    <w:rsid w:val="00ED344E"/>
    <w:rsid w:val="00F035D9"/>
    <w:rsid w:val="00F26330"/>
    <w:rsid w:val="00F931DD"/>
    <w:rsid w:val="00FA1935"/>
    <w:rsid w:val="00FA3CCF"/>
    <w:rsid w:val="00FA51F4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68</cp:revision>
  <cp:lastPrinted>2016-12-26T12:47:00Z</cp:lastPrinted>
  <dcterms:created xsi:type="dcterms:W3CDTF">2016-05-05T06:16:00Z</dcterms:created>
  <dcterms:modified xsi:type="dcterms:W3CDTF">2017-12-29T08:00:00Z</dcterms:modified>
</cp:coreProperties>
</file>