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0301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E9163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B4373A">
        <w:rPr>
          <w:rFonts w:ascii="Times New Roman" w:hAnsi="Times New Roman"/>
          <w:color w:val="000000"/>
          <w:lang w:val="uk-UA"/>
        </w:rPr>
        <w:t xml:space="preserve">21 серпня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6364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B4373A">
        <w:rPr>
          <w:rFonts w:ascii="Times New Roman" w:hAnsi="Times New Roman"/>
          <w:color w:val="000000"/>
          <w:lang w:val="uk-UA"/>
        </w:rPr>
        <w:t>564</w:t>
      </w:r>
      <w:bookmarkStart w:id="0" w:name="_GoBack"/>
      <w:bookmarkEnd w:id="0"/>
    </w:p>
    <w:p w:rsidR="00663648" w:rsidRPr="00447DC9" w:rsidRDefault="0066364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371ECF" w:rsidRDefault="00D1159A" w:rsidP="0066364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щодо передачі земельної ділянки </w:t>
            </w:r>
            <w:r w:rsidR="00663648">
              <w:rPr>
                <w:rFonts w:ascii="Times New Roman" w:hAnsi="Times New Roman"/>
                <w:lang w:val="uk-UA"/>
              </w:rPr>
              <w:t>у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663648">
              <w:rPr>
                <w:rFonts w:ascii="Times New Roman" w:hAnsi="Times New Roman"/>
                <w:lang w:val="uk-UA"/>
              </w:rPr>
              <w:t>власність</w:t>
            </w:r>
            <w:r w:rsidR="00A77CF7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663648" w:rsidRPr="00663648">
              <w:rPr>
                <w:rFonts w:ascii="Times New Roman" w:hAnsi="Times New Roman"/>
                <w:color w:val="000000"/>
              </w:rPr>
              <w:t xml:space="preserve">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663648" w:rsidRPr="00663648">
              <w:rPr>
                <w:rFonts w:ascii="Times New Roman" w:hAnsi="Times New Roman"/>
                <w:color w:val="000000"/>
              </w:rPr>
              <w:t>’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  по гр. </w:t>
            </w:r>
            <w:r w:rsidR="00051EDC">
              <w:rPr>
                <w:rFonts w:ascii="Times New Roman" w:hAnsi="Times New Roman"/>
                <w:color w:val="000000"/>
                <w:lang w:val="uk-UA"/>
              </w:rPr>
              <w:t>Гринчуку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 xml:space="preserve"> Сергію Ростиславовичу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51EDC">
        <w:rPr>
          <w:rFonts w:ascii="Times New Roman" w:hAnsi="Times New Roman"/>
          <w:color w:val="000000"/>
          <w:lang w:val="uk-UA"/>
        </w:rPr>
        <w:t>Гринчука</w:t>
      </w:r>
      <w:proofErr w:type="spellEnd"/>
      <w:r w:rsidR="00663648">
        <w:rPr>
          <w:rFonts w:ascii="Times New Roman" w:hAnsi="Times New Roman"/>
          <w:color w:val="000000"/>
          <w:lang w:val="uk-UA"/>
        </w:rPr>
        <w:t xml:space="preserve"> Сергія Ростиславовича</w:t>
      </w:r>
      <w:r w:rsidR="00594C1D">
        <w:rPr>
          <w:rFonts w:ascii="Times New Roman" w:hAnsi="Times New Roman"/>
          <w:color w:val="000000"/>
          <w:lang w:val="uk-UA"/>
        </w:rPr>
        <w:t xml:space="preserve">,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щодо </w:t>
      </w:r>
      <w:r w:rsidR="00663648">
        <w:rPr>
          <w:rFonts w:ascii="Times New Roman" w:hAnsi="Times New Roman"/>
          <w:lang w:val="uk-UA"/>
        </w:rPr>
        <w:t>відведення</w:t>
      </w:r>
      <w:r w:rsidR="007053D6" w:rsidRPr="00166238">
        <w:rPr>
          <w:rFonts w:ascii="Times New Roman" w:hAnsi="Times New Roman"/>
          <w:lang w:val="uk-UA"/>
        </w:rPr>
        <w:t xml:space="preserve"> земельної ділянки </w:t>
      </w:r>
      <w:r w:rsidR="00663648">
        <w:rPr>
          <w:rFonts w:ascii="Times New Roman" w:hAnsi="Times New Roman"/>
          <w:lang w:val="uk-UA"/>
        </w:rPr>
        <w:t>у</w:t>
      </w:r>
      <w:r w:rsidR="007053D6" w:rsidRPr="00166238">
        <w:rPr>
          <w:rFonts w:ascii="Times New Roman" w:hAnsi="Times New Roman"/>
          <w:lang w:val="uk-UA"/>
        </w:rPr>
        <w:t xml:space="preserve">  </w:t>
      </w:r>
      <w:r w:rsidR="00663648">
        <w:rPr>
          <w:rFonts w:ascii="Times New Roman" w:hAnsi="Times New Roman"/>
          <w:lang w:val="uk-UA"/>
        </w:rPr>
        <w:t xml:space="preserve">власність 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6364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63648" w:rsidRPr="00663648">
        <w:rPr>
          <w:rFonts w:ascii="Times New Roman" w:hAnsi="Times New Roman"/>
          <w:color w:val="000000"/>
          <w:lang w:val="uk-UA"/>
        </w:rPr>
        <w:t xml:space="preserve"> </w:t>
      </w:r>
      <w:r w:rsidR="00663648">
        <w:rPr>
          <w:rFonts w:ascii="Times New Roman" w:hAnsi="Times New Roman"/>
          <w:color w:val="000000"/>
          <w:lang w:val="uk-UA"/>
        </w:rPr>
        <w:t>в с. Рисв</w:t>
      </w:r>
      <w:r w:rsidR="00663648" w:rsidRPr="00663648">
        <w:rPr>
          <w:rFonts w:ascii="Times New Roman" w:hAnsi="Times New Roman"/>
          <w:color w:val="000000"/>
          <w:lang w:val="uk-UA"/>
        </w:rPr>
        <w:t>’</w:t>
      </w:r>
      <w:r w:rsidR="00663648">
        <w:rPr>
          <w:rFonts w:ascii="Times New Roman" w:hAnsi="Times New Roman"/>
          <w:color w:val="000000"/>
          <w:lang w:val="uk-UA"/>
        </w:rPr>
        <w:t xml:space="preserve">янка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204D4E" w:rsidP="00204D4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567528" w:rsidRPr="00C52C8B">
        <w:rPr>
          <w:rFonts w:ascii="Times New Roman" w:hAnsi="Times New Roman"/>
          <w:color w:val="000000"/>
          <w:lang w:val="uk-UA"/>
        </w:rPr>
        <w:t>гр.</w:t>
      </w:r>
      <w:r w:rsidR="00567528">
        <w:rPr>
          <w:rFonts w:ascii="Times New Roman" w:hAnsi="Times New Roman"/>
          <w:color w:val="000000"/>
          <w:lang w:val="uk-UA"/>
        </w:rPr>
        <w:t xml:space="preserve"> </w:t>
      </w:r>
      <w:r w:rsidR="00051EDC">
        <w:rPr>
          <w:rFonts w:ascii="Times New Roman" w:hAnsi="Times New Roman"/>
          <w:color w:val="000000"/>
          <w:lang w:val="uk-UA"/>
        </w:rPr>
        <w:t xml:space="preserve"> Гринчуку </w:t>
      </w:r>
      <w:r w:rsidR="008E2F2F">
        <w:rPr>
          <w:rFonts w:ascii="Times New Roman" w:hAnsi="Times New Roman"/>
          <w:color w:val="000000"/>
          <w:lang w:val="uk-UA"/>
        </w:rPr>
        <w:t xml:space="preserve"> Сергію Ростиславовичу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    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B47D0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051EDC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7053D6" w:rsidRPr="00166238">
        <w:rPr>
          <w:rFonts w:ascii="Times New Roman" w:hAnsi="Times New Roman"/>
          <w:lang w:val="uk-UA"/>
        </w:rPr>
        <w:t>щодо</w:t>
      </w:r>
      <w:r w:rsidR="00B47D0A">
        <w:rPr>
          <w:rFonts w:ascii="Times New Roman" w:hAnsi="Times New Roman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 </w:t>
      </w:r>
      <w:r w:rsidR="008E2F2F">
        <w:rPr>
          <w:rFonts w:ascii="Times New Roman" w:hAnsi="Times New Roman"/>
          <w:lang w:val="uk-UA"/>
        </w:rPr>
        <w:t>відведення</w:t>
      </w:r>
      <w:r w:rsidR="008E2F2F" w:rsidRPr="00166238">
        <w:rPr>
          <w:rFonts w:ascii="Times New Roman" w:hAnsi="Times New Roman"/>
          <w:lang w:val="uk-UA"/>
        </w:rPr>
        <w:t xml:space="preserve"> земельної ділянки</w:t>
      </w:r>
      <w:r w:rsidR="008E2F2F">
        <w:rPr>
          <w:rFonts w:ascii="Times New Roman" w:hAnsi="Times New Roman"/>
          <w:lang w:val="uk-UA"/>
        </w:rPr>
        <w:t xml:space="preserve"> орієнтовною площею 0,1400га</w:t>
      </w:r>
      <w:r w:rsidR="008E2F2F" w:rsidRPr="00166238">
        <w:rPr>
          <w:rFonts w:ascii="Times New Roman" w:hAnsi="Times New Roman"/>
          <w:lang w:val="uk-UA"/>
        </w:rPr>
        <w:t xml:space="preserve"> </w:t>
      </w:r>
      <w:r w:rsidR="008E2F2F">
        <w:rPr>
          <w:rFonts w:ascii="Times New Roman" w:hAnsi="Times New Roman"/>
          <w:lang w:val="uk-UA"/>
        </w:rPr>
        <w:t>у</w:t>
      </w:r>
      <w:r w:rsidR="008E2F2F" w:rsidRPr="00166238">
        <w:rPr>
          <w:rFonts w:ascii="Times New Roman" w:hAnsi="Times New Roman"/>
          <w:lang w:val="uk-UA"/>
        </w:rPr>
        <w:t xml:space="preserve">  </w:t>
      </w:r>
      <w:r w:rsidR="008E2F2F">
        <w:rPr>
          <w:rFonts w:ascii="Times New Roman" w:hAnsi="Times New Roman"/>
          <w:lang w:val="uk-UA"/>
        </w:rPr>
        <w:t xml:space="preserve">власність </w:t>
      </w:r>
      <w:r w:rsidR="008E2F2F" w:rsidRPr="00166238">
        <w:rPr>
          <w:rFonts w:ascii="Times New Roman" w:hAnsi="Times New Roman"/>
          <w:color w:val="000000"/>
          <w:lang w:val="uk-UA"/>
        </w:rPr>
        <w:t xml:space="preserve"> </w:t>
      </w:r>
      <w:r w:rsidR="008E2F2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E2F2F">
        <w:rPr>
          <w:rFonts w:ascii="Times New Roman" w:hAnsi="Times New Roman"/>
          <w:color w:val="000000"/>
          <w:lang w:val="uk-UA"/>
        </w:rPr>
        <w:t>ведення особистого селянського господарства(рілля)</w:t>
      </w:r>
      <w:r w:rsidR="008E2F2F" w:rsidRPr="00663648">
        <w:rPr>
          <w:rFonts w:ascii="Times New Roman" w:hAnsi="Times New Roman"/>
          <w:color w:val="000000"/>
          <w:lang w:val="uk-UA"/>
        </w:rPr>
        <w:t xml:space="preserve"> </w:t>
      </w:r>
      <w:r w:rsidR="008E2F2F">
        <w:rPr>
          <w:rFonts w:ascii="Times New Roman" w:hAnsi="Times New Roman"/>
          <w:color w:val="000000"/>
          <w:lang w:val="uk-UA"/>
        </w:rPr>
        <w:t xml:space="preserve"> за рахунок земель запасу Шубківської сільської ради в с. Рисв</w:t>
      </w:r>
      <w:r w:rsidR="008E2F2F" w:rsidRPr="00663648">
        <w:rPr>
          <w:rFonts w:ascii="Times New Roman" w:hAnsi="Times New Roman"/>
          <w:color w:val="000000"/>
          <w:lang w:val="uk-UA"/>
        </w:rPr>
        <w:t>’</w:t>
      </w:r>
      <w:r w:rsidR="008E2F2F">
        <w:rPr>
          <w:rFonts w:ascii="Times New Roman" w:hAnsi="Times New Roman"/>
          <w:color w:val="000000"/>
          <w:lang w:val="uk-UA"/>
        </w:rPr>
        <w:t xml:space="preserve">янка, яка була в користуванні гр. Довгалець </w:t>
      </w:r>
      <w:r w:rsidR="00051EDC">
        <w:rPr>
          <w:rFonts w:ascii="Times New Roman" w:hAnsi="Times New Roman"/>
          <w:color w:val="000000"/>
          <w:lang w:val="uk-UA"/>
        </w:rPr>
        <w:t>Анастасії Никонівни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</w:t>
      </w:r>
      <w:r w:rsidR="00567528"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B47D0A" w:rsidRPr="00166238" w:rsidRDefault="00B47D0A" w:rsidP="00204D4E">
      <w:pPr>
        <w:pStyle w:val="ac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</w:t>
      </w:r>
      <w:r w:rsidRPr="00166238">
        <w:rPr>
          <w:sz w:val="22"/>
          <w:szCs w:val="22"/>
          <w:lang w:val="uk-UA"/>
        </w:rPr>
        <w:t xml:space="preserve">Гр. </w:t>
      </w:r>
      <w:r w:rsidR="00051EDC">
        <w:rPr>
          <w:color w:val="000000"/>
          <w:lang w:val="uk-UA"/>
        </w:rPr>
        <w:t xml:space="preserve">Гринчуку  Сергію Ростиславовичу </w:t>
      </w:r>
      <w:r w:rsidRPr="00166238">
        <w:rPr>
          <w:sz w:val="22"/>
          <w:szCs w:val="22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051EDC">
        <w:rPr>
          <w:sz w:val="22"/>
          <w:szCs w:val="22"/>
          <w:lang w:val="uk-UA"/>
        </w:rPr>
        <w:t>власність</w:t>
      </w:r>
      <w:r w:rsidRPr="00166238">
        <w:rPr>
          <w:sz w:val="22"/>
          <w:szCs w:val="22"/>
          <w:lang w:val="uk-UA"/>
        </w:rPr>
        <w:t xml:space="preserve"> земельної ділянки.</w:t>
      </w:r>
    </w:p>
    <w:p w:rsidR="00B47D0A" w:rsidRPr="00166238" w:rsidRDefault="00B47D0A" w:rsidP="00204D4E">
      <w:pPr>
        <w:pStyle w:val="ac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 xml:space="preserve">ради для його затвердження та передачі земельної ділянки </w:t>
      </w:r>
      <w:r w:rsidR="00051EDC">
        <w:rPr>
          <w:bCs/>
          <w:sz w:val="22"/>
          <w:szCs w:val="22"/>
          <w:lang w:val="uk-UA"/>
        </w:rPr>
        <w:t>у власність</w:t>
      </w:r>
      <w:r w:rsidRPr="00166238">
        <w:rPr>
          <w:bCs/>
          <w:sz w:val="22"/>
          <w:szCs w:val="22"/>
          <w:lang w:val="uk-UA"/>
        </w:rPr>
        <w:t>.</w:t>
      </w:r>
    </w:p>
    <w:p w:rsidR="00B47D0A" w:rsidRPr="00166238" w:rsidRDefault="00204D4E" w:rsidP="00204D4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="00B47D0A"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204D4E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204D4E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3A" w:rsidRDefault="00E9163A" w:rsidP="00780E91">
      <w:pPr>
        <w:spacing w:after="0" w:line="240" w:lineRule="auto"/>
      </w:pPr>
      <w:r>
        <w:separator/>
      </w:r>
    </w:p>
  </w:endnote>
  <w:endnote w:type="continuationSeparator" w:id="0">
    <w:p w:rsidR="00E9163A" w:rsidRDefault="00E9163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3A" w:rsidRDefault="00E9163A" w:rsidP="00780E91">
      <w:pPr>
        <w:spacing w:after="0" w:line="240" w:lineRule="auto"/>
      </w:pPr>
      <w:r>
        <w:separator/>
      </w:r>
    </w:p>
  </w:footnote>
  <w:footnote w:type="continuationSeparator" w:id="0">
    <w:p w:rsidR="00E9163A" w:rsidRDefault="00E9163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78E8"/>
    <w:rsid w:val="00051EDC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04D4E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E38AD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63648"/>
    <w:rsid w:val="00675F06"/>
    <w:rsid w:val="00681EEF"/>
    <w:rsid w:val="00692703"/>
    <w:rsid w:val="006A4DC9"/>
    <w:rsid w:val="006B6C68"/>
    <w:rsid w:val="006C0C74"/>
    <w:rsid w:val="006C542B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0D6F"/>
    <w:rsid w:val="00872A0C"/>
    <w:rsid w:val="008764BA"/>
    <w:rsid w:val="008A57B6"/>
    <w:rsid w:val="008B18B2"/>
    <w:rsid w:val="008B2FE1"/>
    <w:rsid w:val="008D1499"/>
    <w:rsid w:val="008E2F2F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373A"/>
    <w:rsid w:val="00B47D0A"/>
    <w:rsid w:val="00B56C75"/>
    <w:rsid w:val="00B75468"/>
    <w:rsid w:val="00BD20A7"/>
    <w:rsid w:val="00BF234B"/>
    <w:rsid w:val="00BF7D82"/>
    <w:rsid w:val="00C028E1"/>
    <w:rsid w:val="00C02D7B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3014"/>
    <w:rsid w:val="00E20808"/>
    <w:rsid w:val="00E36051"/>
    <w:rsid w:val="00E400AC"/>
    <w:rsid w:val="00E45253"/>
    <w:rsid w:val="00E476BC"/>
    <w:rsid w:val="00E55ECD"/>
    <w:rsid w:val="00E617ED"/>
    <w:rsid w:val="00E71D75"/>
    <w:rsid w:val="00E9163A"/>
    <w:rsid w:val="00EA2F27"/>
    <w:rsid w:val="00EA45FA"/>
    <w:rsid w:val="00EB5DCD"/>
    <w:rsid w:val="00EB669A"/>
    <w:rsid w:val="00F017B1"/>
    <w:rsid w:val="00F04BCB"/>
    <w:rsid w:val="00F11874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28</cp:revision>
  <cp:lastPrinted>2016-08-02T06:32:00Z</cp:lastPrinted>
  <dcterms:created xsi:type="dcterms:W3CDTF">2017-03-13T11:42:00Z</dcterms:created>
  <dcterms:modified xsi:type="dcterms:W3CDTF">2018-08-23T06:04:00Z</dcterms:modified>
</cp:coreProperties>
</file>