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390E05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0E05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</w:t>
      </w:r>
      <w:r w:rsidR="00B401CA" w:rsidRPr="00390E05">
        <w:rPr>
          <w:rFonts w:ascii="Times New Roman" w:hAnsi="Times New Roman" w:cs="Times New Roman"/>
          <w:b/>
          <w:lang w:val="uk-UA"/>
        </w:rPr>
        <w:t xml:space="preserve">                                   </w:t>
      </w:r>
      <w:r w:rsidRPr="00390E05">
        <w:rPr>
          <w:rFonts w:ascii="Times New Roman" w:hAnsi="Times New Roman" w:cs="Times New Roman"/>
          <w:b/>
          <w:lang w:val="uk-UA"/>
        </w:rPr>
        <w:t xml:space="preserve">  </w:t>
      </w:r>
    </w:p>
    <w:p w:rsidR="00390E05" w:rsidRDefault="00390E05" w:rsidP="00390E05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 wp14:anchorId="48E51E46" wp14:editId="18C738C7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390E05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 w:rsidR="00144AF7">
        <w:rPr>
          <w:rFonts w:ascii="Times New Roman" w:hAnsi="Times New Roman" w:cs="Times New Roman"/>
          <w:lang w:val="uk-UA"/>
        </w:rPr>
        <w:t xml:space="preserve">21 серпня </w:t>
      </w:r>
      <w:r w:rsidR="00390E05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>201</w:t>
      </w:r>
      <w:r w:rsidR="00390E05">
        <w:rPr>
          <w:rFonts w:ascii="Times New Roman" w:hAnsi="Times New Roman" w:cs="Times New Roman"/>
          <w:lang w:val="uk-UA"/>
        </w:rPr>
        <w:t>8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 w:rsidR="00144AF7">
        <w:rPr>
          <w:rFonts w:ascii="Times New Roman" w:hAnsi="Times New Roman" w:cs="Times New Roman"/>
          <w:lang w:val="uk-UA"/>
        </w:rPr>
        <w:t>562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144AF7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144AF7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8229A" w:rsidRDefault="00B401CA" w:rsidP="00144AF7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390E05">
        <w:rPr>
          <w:rFonts w:ascii="Times New Roman" w:hAnsi="Times New Roman" w:cs="Times New Roman"/>
          <w:sz w:val="24"/>
          <w:lang w:val="uk-UA"/>
        </w:rPr>
        <w:t>Довгалець Анастасії Никонівни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144AF7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6302FC" w:rsidRPr="00390E05" w:rsidRDefault="006302FC" w:rsidP="00144AF7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 с. </w:t>
      </w:r>
      <w:r w:rsidR="00390E05">
        <w:rPr>
          <w:rFonts w:ascii="Times New Roman" w:hAnsi="Times New Roman" w:cs="Times New Roman"/>
          <w:sz w:val="24"/>
          <w:lang w:val="uk-UA"/>
        </w:rPr>
        <w:t>Рисв</w:t>
      </w:r>
      <w:r w:rsidR="00390E05" w:rsidRPr="00144AF7">
        <w:rPr>
          <w:rFonts w:ascii="Times New Roman" w:hAnsi="Times New Roman" w:cs="Times New Roman"/>
          <w:sz w:val="24"/>
        </w:rPr>
        <w:t>’</w:t>
      </w:r>
      <w:r w:rsidR="00390E05">
        <w:rPr>
          <w:rFonts w:ascii="Times New Roman" w:hAnsi="Times New Roman" w:cs="Times New Roman"/>
          <w:sz w:val="24"/>
          <w:lang w:val="uk-UA"/>
        </w:rPr>
        <w:t>янка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390E05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390E05">
        <w:rPr>
          <w:rFonts w:ascii="Times New Roman" w:hAnsi="Times New Roman" w:cs="Times New Roman"/>
          <w:sz w:val="24"/>
          <w:lang w:val="uk-UA"/>
        </w:rPr>
        <w:t xml:space="preserve">Довгалець Анастасії Никонівни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</w:t>
      </w:r>
      <w:r w:rsidR="00390E05">
        <w:rPr>
          <w:rFonts w:ascii="Times New Roman" w:hAnsi="Times New Roman" w:cs="Times New Roman"/>
          <w:lang w:val="uk-UA"/>
        </w:rPr>
        <w:t xml:space="preserve">                </w:t>
      </w:r>
      <w:r w:rsidR="006302FC">
        <w:rPr>
          <w:rFonts w:ascii="Times New Roman" w:hAnsi="Times New Roman" w:cs="Times New Roman"/>
          <w:lang w:val="uk-UA"/>
        </w:rPr>
        <w:t xml:space="preserve"> с. </w:t>
      </w:r>
      <w:r w:rsidR="00390E05">
        <w:rPr>
          <w:rFonts w:ascii="Times New Roman" w:hAnsi="Times New Roman" w:cs="Times New Roman"/>
          <w:sz w:val="24"/>
          <w:lang w:val="uk-UA"/>
        </w:rPr>
        <w:t>Рисв</w:t>
      </w:r>
      <w:r w:rsidR="00390E05" w:rsidRPr="00390E05">
        <w:rPr>
          <w:rFonts w:ascii="Times New Roman" w:hAnsi="Times New Roman" w:cs="Times New Roman"/>
          <w:sz w:val="24"/>
          <w:lang w:val="uk-UA"/>
        </w:rPr>
        <w:t>’</w:t>
      </w:r>
      <w:r w:rsidR="00390E05">
        <w:rPr>
          <w:rFonts w:ascii="Times New Roman" w:hAnsi="Times New Roman" w:cs="Times New Roman"/>
          <w:sz w:val="24"/>
          <w:lang w:val="uk-UA"/>
        </w:rPr>
        <w:t xml:space="preserve">янка </w:t>
      </w:r>
      <w:r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390E0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144AF7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390E05">
        <w:rPr>
          <w:rFonts w:ascii="Times New Roman" w:hAnsi="Times New Roman" w:cs="Times New Roman"/>
          <w:sz w:val="24"/>
          <w:lang w:val="uk-UA"/>
        </w:rPr>
        <w:t xml:space="preserve">Довгалець Анастасії Никонівни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390E05">
        <w:rPr>
          <w:rFonts w:ascii="Times New Roman" w:hAnsi="Times New Roman" w:cs="Times New Roman"/>
          <w:sz w:val="24"/>
          <w:lang w:val="uk-UA"/>
        </w:rPr>
        <w:t>1400</w:t>
      </w:r>
      <w:r w:rsidR="0098229A" w:rsidRPr="009234CE">
        <w:rPr>
          <w:rFonts w:ascii="Times New Roman" w:hAnsi="Times New Roman" w:cs="Times New Roman"/>
          <w:sz w:val="24"/>
          <w:lang w:val="uk-UA"/>
        </w:rPr>
        <w:t>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>за н</w:t>
      </w:r>
      <w:r w:rsidR="00390E05">
        <w:rPr>
          <w:rFonts w:ascii="Times New Roman" w:hAnsi="Times New Roman" w:cs="Times New Roman"/>
          <w:sz w:val="24"/>
          <w:lang w:val="uk-UA"/>
        </w:rPr>
        <w:t>ею</w:t>
      </w:r>
      <w:r w:rsidR="002D50DF">
        <w:rPr>
          <w:rFonts w:ascii="Times New Roman" w:hAnsi="Times New Roman" w:cs="Times New Roman"/>
          <w:sz w:val="24"/>
          <w:lang w:val="uk-UA"/>
        </w:rPr>
        <w:t xml:space="preserve">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6302FC">
        <w:rPr>
          <w:rFonts w:ascii="Times New Roman" w:hAnsi="Times New Roman" w:cs="Times New Roman"/>
          <w:sz w:val="24"/>
          <w:lang w:val="uk-UA"/>
        </w:rPr>
        <w:t>8</w:t>
      </w:r>
      <w:r w:rsidR="00390E05">
        <w:rPr>
          <w:rFonts w:ascii="Times New Roman" w:hAnsi="Times New Roman" w:cs="Times New Roman"/>
          <w:sz w:val="24"/>
          <w:lang w:val="uk-UA"/>
        </w:rPr>
        <w:t>5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390E05">
        <w:rPr>
          <w:rFonts w:ascii="Times New Roman" w:hAnsi="Times New Roman" w:cs="Times New Roman"/>
          <w:sz w:val="24"/>
          <w:lang w:val="uk-UA"/>
        </w:rPr>
        <w:t>Рисв</w:t>
      </w:r>
      <w:r w:rsidR="00390E05" w:rsidRPr="00390E05">
        <w:rPr>
          <w:rFonts w:ascii="Times New Roman" w:hAnsi="Times New Roman" w:cs="Times New Roman"/>
          <w:sz w:val="24"/>
        </w:rPr>
        <w:t>’</w:t>
      </w:r>
      <w:r w:rsidR="00390E05">
        <w:rPr>
          <w:rFonts w:ascii="Times New Roman" w:hAnsi="Times New Roman" w:cs="Times New Roman"/>
          <w:sz w:val="24"/>
          <w:lang w:val="uk-UA"/>
        </w:rPr>
        <w:t xml:space="preserve">янка 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для ведення особистого селянського господарства та внести в землі запасу </w:t>
      </w:r>
      <w:r w:rsidR="00390E05">
        <w:rPr>
          <w:rFonts w:ascii="Times New Roman" w:hAnsi="Times New Roman" w:cs="Times New Roman"/>
          <w:sz w:val="24"/>
          <w:lang w:val="uk-UA"/>
        </w:rPr>
        <w:t xml:space="preserve">Шубківської </w:t>
      </w:r>
      <w:r w:rsidR="0098229A" w:rsidRPr="009234CE">
        <w:rPr>
          <w:rFonts w:ascii="Times New Roman" w:hAnsi="Times New Roman" w:cs="Times New Roman"/>
          <w:sz w:val="24"/>
          <w:lang w:val="uk-UA"/>
        </w:rPr>
        <w:t>сільської ради.</w:t>
      </w:r>
    </w:p>
    <w:p w:rsidR="0098229A" w:rsidRPr="003C0569" w:rsidRDefault="00B401CA" w:rsidP="00144AF7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144AF7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390E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44AF7"/>
    <w:rsid w:val="001C20A2"/>
    <w:rsid w:val="00273833"/>
    <w:rsid w:val="002C3AE8"/>
    <w:rsid w:val="002D50DF"/>
    <w:rsid w:val="00390E05"/>
    <w:rsid w:val="003A49FC"/>
    <w:rsid w:val="004B14CA"/>
    <w:rsid w:val="005A6534"/>
    <w:rsid w:val="006302FC"/>
    <w:rsid w:val="006D1FAC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2016-03-24T07:26:00Z</cp:lastPrinted>
  <dcterms:created xsi:type="dcterms:W3CDTF">2016-03-24T08:00:00Z</dcterms:created>
  <dcterms:modified xsi:type="dcterms:W3CDTF">2018-08-23T05:45:00Z</dcterms:modified>
</cp:coreProperties>
</file>