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36FFD" w:rsidRPr="0007679E" w:rsidRDefault="00BF41E9" w:rsidP="00236FFD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236FFD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36FFD" w:rsidRPr="00F33188" w:rsidRDefault="00236FFD" w:rsidP="00236FFD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236FFD" w:rsidRDefault="00236FFD" w:rsidP="00236FF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236FFD" w:rsidRDefault="00236FFD" w:rsidP="00236FF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236FFD" w:rsidRPr="00447DC9" w:rsidRDefault="00236FFD" w:rsidP="00236FFD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236FFD" w:rsidRPr="00447DC9" w:rsidRDefault="00236FFD" w:rsidP="00236FF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36FFD" w:rsidRPr="00447DC9" w:rsidRDefault="00236FFD" w:rsidP="00236FF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36FFD" w:rsidRPr="00C028E1" w:rsidRDefault="00236FFD" w:rsidP="00236FFD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36FFD" w:rsidRPr="00C028E1" w:rsidRDefault="00236FFD" w:rsidP="00236FF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36FFD" w:rsidRPr="00447DC9" w:rsidRDefault="00236FFD" w:rsidP="00236FF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236FFD" w:rsidRPr="00236FFD" w:rsidRDefault="00236FFD" w:rsidP="00236FFD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236FFD" w:rsidRPr="00821D87" w:rsidRDefault="00236FFD" w:rsidP="00236FFD">
      <w:pPr>
        <w:pStyle w:val="a3"/>
        <w:rPr>
          <w:rFonts w:ascii="Times New Roman" w:hAnsi="Times New Roman"/>
          <w:color w:val="000000"/>
          <w:lang w:val="uk-UA"/>
        </w:rPr>
      </w:pPr>
      <w:r w:rsidRPr="00236FFD">
        <w:rPr>
          <w:rFonts w:ascii="Times New Roman" w:hAnsi="Times New Roman"/>
          <w:color w:val="000000"/>
          <w:lang w:val="uk-UA"/>
        </w:rPr>
        <w:t>в</w:t>
      </w:r>
      <w:r w:rsidRPr="00236FFD">
        <w:rPr>
          <w:rFonts w:ascii="Times New Roman" w:hAnsi="Times New Roman"/>
          <w:color w:val="000000"/>
        </w:rPr>
        <w:t>д</w:t>
      </w:r>
      <w:r w:rsidRPr="00236FFD">
        <w:rPr>
          <w:rFonts w:ascii="Times New Roman" w:hAnsi="Times New Roman"/>
          <w:color w:val="000000"/>
          <w:lang w:val="uk-UA"/>
        </w:rPr>
        <w:t xml:space="preserve">  </w:t>
      </w:r>
      <w:r w:rsidR="00821D87">
        <w:rPr>
          <w:rFonts w:ascii="Times New Roman" w:hAnsi="Times New Roman"/>
          <w:color w:val="000000"/>
          <w:lang w:val="uk-UA"/>
        </w:rPr>
        <w:t xml:space="preserve">13 березня </w:t>
      </w:r>
      <w:r w:rsidRPr="00236FFD">
        <w:rPr>
          <w:rFonts w:ascii="Times New Roman" w:hAnsi="Times New Roman"/>
          <w:color w:val="000000"/>
          <w:lang w:val="uk-UA"/>
        </w:rPr>
        <w:t xml:space="preserve"> 2020</w:t>
      </w:r>
      <w:r w:rsidRPr="00236FFD">
        <w:rPr>
          <w:rFonts w:ascii="Times New Roman" w:hAnsi="Times New Roman"/>
          <w:color w:val="000000"/>
        </w:rPr>
        <w:t xml:space="preserve">року                                              </w:t>
      </w:r>
      <w:r w:rsidRPr="00236FFD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236FFD">
        <w:rPr>
          <w:rFonts w:ascii="Times New Roman" w:hAnsi="Times New Roman"/>
          <w:color w:val="000000"/>
        </w:rPr>
        <w:t xml:space="preserve">№ </w:t>
      </w:r>
      <w:r w:rsidR="00821D87">
        <w:rPr>
          <w:rFonts w:ascii="Times New Roman" w:hAnsi="Times New Roman"/>
          <w:color w:val="000000"/>
          <w:lang w:val="uk-UA"/>
        </w:rPr>
        <w:t>905</w:t>
      </w:r>
      <w:bookmarkStart w:id="0" w:name="_GoBack"/>
      <w:bookmarkEnd w:id="0"/>
    </w:p>
    <w:p w:rsidR="00236FFD" w:rsidRPr="00236FFD" w:rsidRDefault="00236FFD" w:rsidP="00236FFD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A03DC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</w:t>
            </w:r>
            <w:r w:rsidR="006A03DC">
              <w:rPr>
                <w:rFonts w:ascii="Times New Roman" w:hAnsi="Times New Roman"/>
                <w:color w:val="000000"/>
                <w:lang w:val="uk-UA"/>
              </w:rPr>
              <w:t xml:space="preserve"> ¾ частини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36FFD">
              <w:rPr>
                <w:rFonts w:ascii="Times New Roman" w:hAnsi="Times New Roman"/>
                <w:color w:val="000000"/>
                <w:lang w:val="uk-UA"/>
              </w:rPr>
              <w:t>Гориньград 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236FFD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36FFD">
              <w:rPr>
                <w:rFonts w:ascii="Times New Roman" w:hAnsi="Times New Roman"/>
                <w:color w:val="000000"/>
                <w:lang w:val="uk-UA"/>
              </w:rPr>
              <w:t>8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236FFD">
              <w:rPr>
                <w:rFonts w:ascii="Times New Roman" w:hAnsi="Times New Roman"/>
                <w:color w:val="000000"/>
                <w:lang w:val="uk-UA"/>
              </w:rPr>
              <w:t>Косюку</w:t>
            </w:r>
            <w:proofErr w:type="spellEnd"/>
            <w:r w:rsidR="00236FFD">
              <w:rPr>
                <w:rFonts w:ascii="Times New Roman" w:hAnsi="Times New Roman"/>
                <w:color w:val="000000"/>
                <w:lang w:val="uk-UA"/>
              </w:rPr>
              <w:t xml:space="preserve">  Костянтину  Леонтійовичу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236FFD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236FFD">
        <w:rPr>
          <w:rFonts w:ascii="Times New Roman" w:hAnsi="Times New Roman"/>
          <w:color w:val="000000"/>
          <w:lang w:val="uk-UA"/>
        </w:rPr>
        <w:t>Косюка</w:t>
      </w:r>
      <w:proofErr w:type="spellEnd"/>
      <w:r w:rsidR="00236FFD">
        <w:rPr>
          <w:rFonts w:ascii="Times New Roman" w:hAnsi="Times New Roman"/>
          <w:color w:val="000000"/>
          <w:lang w:val="uk-UA"/>
        </w:rPr>
        <w:t xml:space="preserve">  Костянтина  Леонтійовича </w:t>
      </w:r>
      <w:r w:rsidRPr="00447DC9">
        <w:rPr>
          <w:rFonts w:ascii="Times New Roman" w:hAnsi="Times New Roman"/>
          <w:color w:val="000000"/>
          <w:lang w:val="uk-UA"/>
        </w:rPr>
        <w:t>щодо</w:t>
      </w:r>
      <w:r w:rsidR="00236FFD">
        <w:rPr>
          <w:rFonts w:ascii="Times New Roman" w:hAnsi="Times New Roman"/>
          <w:color w:val="000000"/>
          <w:lang w:val="uk-UA"/>
        </w:rPr>
        <w:t xml:space="preserve"> </w:t>
      </w:r>
      <w:r w:rsidR="00236FFD" w:rsidRPr="00C52C8B">
        <w:rPr>
          <w:rFonts w:ascii="Times New Roman" w:hAnsi="Times New Roman"/>
          <w:color w:val="000000"/>
          <w:lang w:val="uk-UA"/>
        </w:rPr>
        <w:t>надання дозволу</w:t>
      </w:r>
      <w:r w:rsidR="00236FFD">
        <w:rPr>
          <w:rFonts w:ascii="Times New Roman" w:hAnsi="Times New Roman"/>
          <w:color w:val="000000"/>
          <w:lang w:val="uk-UA"/>
        </w:rPr>
        <w:t xml:space="preserve"> на </w:t>
      </w:r>
      <w:r w:rsidRPr="00447DC9">
        <w:rPr>
          <w:rFonts w:ascii="Times New Roman" w:hAnsi="Times New Roman"/>
          <w:color w:val="000000"/>
          <w:lang w:val="uk-UA"/>
        </w:rPr>
        <w:t xml:space="preserve">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власність  для будівництва і обслуговування</w:t>
      </w:r>
      <w:r w:rsidR="006A03DC">
        <w:rPr>
          <w:rFonts w:ascii="Times New Roman" w:hAnsi="Times New Roman"/>
          <w:color w:val="000000"/>
          <w:lang w:val="uk-UA"/>
        </w:rPr>
        <w:t xml:space="preserve"> ¾ частини</w:t>
      </w:r>
      <w:r w:rsidRPr="00447DC9">
        <w:rPr>
          <w:rFonts w:ascii="Times New Roman" w:hAnsi="Times New Roman"/>
          <w:color w:val="000000"/>
          <w:lang w:val="uk-UA"/>
        </w:rPr>
        <w:t xml:space="preserve"> житлового будинку господарських будівель та споруд(присадибна ділянка) в </w:t>
      </w:r>
      <w:r w:rsidR="00236FFD">
        <w:rPr>
          <w:rFonts w:ascii="Times New Roman" w:hAnsi="Times New Roman"/>
          <w:color w:val="000000"/>
          <w:lang w:val="uk-UA"/>
        </w:rPr>
        <w:t>с. Гориньград  Другий  по вул. Шкільна,8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36FFD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236FFD">
        <w:rPr>
          <w:rFonts w:ascii="Times New Roman" w:hAnsi="Times New Roman"/>
          <w:color w:val="000000"/>
          <w:lang w:val="uk-UA"/>
        </w:rPr>
        <w:t>Косюку</w:t>
      </w:r>
      <w:proofErr w:type="spellEnd"/>
      <w:r w:rsidR="00236FFD">
        <w:rPr>
          <w:rFonts w:ascii="Times New Roman" w:hAnsi="Times New Roman"/>
          <w:color w:val="000000"/>
          <w:lang w:val="uk-UA"/>
        </w:rPr>
        <w:t xml:space="preserve">  Костянтину  Леонтійовичу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36FFD">
        <w:rPr>
          <w:rFonts w:ascii="Times New Roman" w:hAnsi="Times New Roman"/>
          <w:color w:val="000000"/>
          <w:lang w:val="uk-UA"/>
        </w:rPr>
        <w:t>1875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>для будівництва і обслуговування</w:t>
      </w:r>
      <w:r w:rsidR="006A03DC">
        <w:rPr>
          <w:rFonts w:ascii="Times New Roman" w:hAnsi="Times New Roman"/>
          <w:color w:val="000000"/>
          <w:lang w:val="uk-UA"/>
        </w:rPr>
        <w:t xml:space="preserve"> ¾ частини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житлового будинку господарських будівель та споруд(присадибна ділянка) в </w:t>
      </w:r>
      <w:r w:rsidR="006A03DC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="00236FFD">
        <w:rPr>
          <w:rFonts w:ascii="Times New Roman" w:hAnsi="Times New Roman"/>
          <w:color w:val="000000"/>
          <w:lang w:val="uk-UA"/>
        </w:rPr>
        <w:t>с. Гориньград  Другий  по вул. Шкільна,8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236FFD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E9" w:rsidRDefault="00BF41E9" w:rsidP="00780E91">
      <w:pPr>
        <w:spacing w:after="0" w:line="240" w:lineRule="auto"/>
      </w:pPr>
      <w:r>
        <w:separator/>
      </w:r>
    </w:p>
  </w:endnote>
  <w:endnote w:type="continuationSeparator" w:id="0">
    <w:p w:rsidR="00BF41E9" w:rsidRDefault="00BF41E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E9" w:rsidRDefault="00BF41E9" w:rsidP="00780E91">
      <w:pPr>
        <w:spacing w:after="0" w:line="240" w:lineRule="auto"/>
      </w:pPr>
      <w:r>
        <w:separator/>
      </w:r>
    </w:p>
  </w:footnote>
  <w:footnote w:type="continuationSeparator" w:id="0">
    <w:p w:rsidR="00BF41E9" w:rsidRDefault="00BF41E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36FFD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03DC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21D8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631A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41E9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61F6D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2020-04-13T09:18:00Z</dcterms:modified>
</cp:coreProperties>
</file>