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BF7786"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  <w:r w:rsidR="001352F4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1352F4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9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1352F4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1352F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1352F4">
              <w:rPr>
                <w:rFonts w:ascii="Times New Roman" w:hAnsi="Times New Roman"/>
                <w:color w:val="000000"/>
                <w:lang w:val="uk-UA"/>
              </w:rPr>
              <w:t>Гойді Галині Адамівні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1352F4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352F4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1352F4">
        <w:rPr>
          <w:rFonts w:ascii="Times New Roman" w:hAnsi="Times New Roman"/>
          <w:color w:val="000000"/>
          <w:lang w:val="uk-UA"/>
        </w:rPr>
        <w:t>Гойді Галині Адамівні</w:t>
      </w:r>
      <w:r w:rsidR="001352F4" w:rsidRPr="007F6BCA">
        <w:rPr>
          <w:rFonts w:ascii="Times New Roman" w:hAnsi="Times New Roman"/>
          <w:lang w:val="uk-UA"/>
        </w:rPr>
        <w:t xml:space="preserve"> для </w:t>
      </w:r>
      <w:r w:rsidR="001352F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1352F4" w:rsidRPr="00447DC9">
        <w:rPr>
          <w:rFonts w:ascii="Times New Roman" w:hAnsi="Times New Roman"/>
          <w:color w:val="000000"/>
          <w:lang w:val="uk-UA"/>
        </w:rPr>
        <w:t xml:space="preserve"> </w:t>
      </w:r>
      <w:r w:rsidR="001352F4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>,</w:t>
      </w:r>
      <w:r w:rsidR="001352F4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1352F4">
        <w:rPr>
          <w:rFonts w:ascii="Times New Roman" w:hAnsi="Times New Roman"/>
          <w:color w:val="000000"/>
          <w:lang w:val="uk-UA"/>
        </w:rPr>
        <w:t>гр</w:t>
      </w:r>
      <w:r w:rsidRPr="001352F4">
        <w:rPr>
          <w:rFonts w:ascii="Times New Roman" w:hAnsi="Times New Roman"/>
          <w:b/>
          <w:color w:val="000000"/>
          <w:lang w:val="uk-UA"/>
        </w:rPr>
        <w:t xml:space="preserve">. </w:t>
      </w:r>
      <w:r w:rsidR="001352F4">
        <w:rPr>
          <w:rFonts w:ascii="Times New Roman" w:hAnsi="Times New Roman"/>
          <w:color w:val="000000"/>
          <w:lang w:val="uk-UA"/>
        </w:rPr>
        <w:t>Гойді Галині Адамівні</w:t>
      </w:r>
      <w:r w:rsidR="001352F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1352F4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1352F4">
        <w:rPr>
          <w:rFonts w:ascii="Times New Roman" w:hAnsi="Times New Roman"/>
          <w:color w:val="000000"/>
          <w:lang w:val="uk-UA"/>
        </w:rPr>
        <w:t>45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1352F4">
        <w:rPr>
          <w:rFonts w:ascii="Times New Roman" w:hAnsi="Times New Roman"/>
          <w:color w:val="000000"/>
          <w:lang w:val="uk-UA"/>
        </w:rPr>
        <w:t>3</w:t>
      </w:r>
      <w:r w:rsidR="00533888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533888">
        <w:rPr>
          <w:rFonts w:ascii="Times New Roman" w:hAnsi="Times New Roman"/>
          <w:color w:val="000000"/>
          <w:lang w:val="uk-UA"/>
        </w:rPr>
        <w:t>3499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533888">
        <w:rPr>
          <w:rFonts w:ascii="Times New Roman" w:hAnsi="Times New Roman"/>
          <w:color w:val="000000"/>
          <w:lang w:val="uk-UA"/>
        </w:rPr>
        <w:t>3499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1352F4" w:rsidRPr="007F6BCA">
        <w:rPr>
          <w:rFonts w:ascii="Times New Roman" w:hAnsi="Times New Roman"/>
          <w:lang w:val="uk-UA"/>
        </w:rPr>
        <w:t xml:space="preserve">для </w:t>
      </w:r>
      <w:r w:rsidR="001352F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1352F4" w:rsidRPr="00447DC9">
        <w:rPr>
          <w:rFonts w:ascii="Times New Roman" w:hAnsi="Times New Roman"/>
          <w:color w:val="000000"/>
          <w:lang w:val="uk-UA"/>
        </w:rPr>
        <w:t xml:space="preserve"> </w:t>
      </w:r>
      <w:r w:rsidR="001352F4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352F4">
        <w:rPr>
          <w:rFonts w:ascii="Times New Roman" w:hAnsi="Times New Roman"/>
          <w:color w:val="000000"/>
          <w:lang w:val="uk-UA"/>
        </w:rPr>
        <w:t>Гойді Галині Адамівні</w:t>
      </w:r>
      <w:r w:rsidR="001352F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533888">
        <w:rPr>
          <w:rFonts w:ascii="Times New Roman" w:hAnsi="Times New Roman"/>
          <w:color w:val="000000"/>
          <w:lang w:val="uk-UA"/>
        </w:rPr>
        <w:t>3499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1352F4" w:rsidRPr="007F6BCA">
        <w:rPr>
          <w:rFonts w:ascii="Times New Roman" w:hAnsi="Times New Roman"/>
          <w:lang w:val="uk-UA"/>
        </w:rPr>
        <w:t xml:space="preserve">для </w:t>
      </w:r>
      <w:r w:rsidR="001352F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1352F4" w:rsidRPr="00447DC9">
        <w:rPr>
          <w:rFonts w:ascii="Times New Roman" w:hAnsi="Times New Roman"/>
          <w:color w:val="000000"/>
          <w:lang w:val="uk-UA"/>
        </w:rPr>
        <w:t xml:space="preserve"> </w:t>
      </w:r>
      <w:r w:rsidR="001352F4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>,</w:t>
      </w:r>
      <w:r w:rsidR="001352F4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352F4">
        <w:rPr>
          <w:rFonts w:ascii="Times New Roman" w:hAnsi="Times New Roman"/>
          <w:color w:val="000000"/>
          <w:lang w:val="uk-UA"/>
        </w:rPr>
        <w:t>Гойді Галині Адамівні</w:t>
      </w:r>
      <w:r w:rsidR="001352F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1352F4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сільської ради                                    Н.Лагерник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C9" w:rsidRDefault="009978C9" w:rsidP="00780E91">
      <w:pPr>
        <w:spacing w:after="0" w:line="240" w:lineRule="auto"/>
      </w:pPr>
      <w:r>
        <w:separator/>
      </w:r>
    </w:p>
  </w:endnote>
  <w:endnote w:type="continuationSeparator" w:id="0">
    <w:p w:rsidR="009978C9" w:rsidRDefault="009978C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C9" w:rsidRDefault="009978C9" w:rsidP="00780E91">
      <w:pPr>
        <w:spacing w:after="0" w:line="240" w:lineRule="auto"/>
      </w:pPr>
      <w:r>
        <w:separator/>
      </w:r>
    </w:p>
  </w:footnote>
  <w:footnote w:type="continuationSeparator" w:id="0">
    <w:p w:rsidR="009978C9" w:rsidRDefault="009978C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D7AF5"/>
    <w:rsid w:val="000E2EEE"/>
    <w:rsid w:val="000E4B39"/>
    <w:rsid w:val="000E7920"/>
    <w:rsid w:val="000F22C1"/>
    <w:rsid w:val="00116B7C"/>
    <w:rsid w:val="001352F4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33888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744D0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978C9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786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2019-05-21T10:53:00Z</dcterms:created>
  <dcterms:modified xsi:type="dcterms:W3CDTF">2019-05-21T10:54:00Z</dcterms:modified>
</cp:coreProperties>
</file>