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8335CD" w:rsidRPr="0007679E" w:rsidRDefault="00954421" w:rsidP="008335CD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8335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8335CD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335CD" w:rsidRPr="00F33188" w:rsidRDefault="008335CD" w:rsidP="008335CD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335CD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8335CD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8335CD" w:rsidRPr="00447DC9" w:rsidRDefault="008335CD" w:rsidP="008335CD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8335CD" w:rsidRPr="00447DC9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335CD" w:rsidRPr="00447DC9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335CD" w:rsidRPr="00C028E1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8335CD" w:rsidRPr="00C028E1" w:rsidRDefault="008335CD" w:rsidP="008335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335CD" w:rsidRPr="00447DC9" w:rsidRDefault="008335CD" w:rsidP="008335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335CD" w:rsidRPr="008335CD" w:rsidRDefault="008335CD" w:rsidP="008335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335CD" w:rsidRPr="008335CD" w:rsidRDefault="008335CD" w:rsidP="008335CD">
      <w:pPr>
        <w:pStyle w:val="a3"/>
        <w:rPr>
          <w:rFonts w:ascii="Times New Roman" w:hAnsi="Times New Roman"/>
          <w:color w:val="000000"/>
          <w:lang w:val="uk-UA"/>
        </w:rPr>
      </w:pPr>
      <w:r w:rsidRPr="008335CD">
        <w:rPr>
          <w:rFonts w:ascii="Times New Roman" w:hAnsi="Times New Roman"/>
          <w:color w:val="000000"/>
          <w:lang w:val="uk-UA"/>
        </w:rPr>
        <w:t>в</w:t>
      </w:r>
      <w:r w:rsidRPr="008335CD">
        <w:rPr>
          <w:rFonts w:ascii="Times New Roman" w:hAnsi="Times New Roman"/>
          <w:color w:val="000000"/>
        </w:rPr>
        <w:t>д</w:t>
      </w:r>
      <w:r w:rsidRPr="008335CD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8335CD">
        <w:rPr>
          <w:rFonts w:ascii="Times New Roman" w:hAnsi="Times New Roman"/>
          <w:color w:val="000000"/>
        </w:rPr>
        <w:t xml:space="preserve">року                                              </w:t>
      </w:r>
      <w:r w:rsidRPr="008335C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8335CD">
        <w:rPr>
          <w:rFonts w:ascii="Times New Roman" w:hAnsi="Times New Roman"/>
          <w:color w:val="000000"/>
        </w:rPr>
        <w:t xml:space="preserve">№ </w:t>
      </w:r>
    </w:p>
    <w:p w:rsidR="008335CD" w:rsidRPr="008335CD" w:rsidRDefault="008335CD" w:rsidP="008335CD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8335CD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8335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Гойді Ананію Адамовичу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8335C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 </w:t>
            </w:r>
            <w:r w:rsidR="008335CD"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Гойд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 xml:space="preserve"> Анані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 xml:space="preserve"> Адамович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8335CD">
        <w:rPr>
          <w:rFonts w:ascii="Times New Roman" w:hAnsi="Times New Roman"/>
          <w:color w:val="000000"/>
          <w:lang w:val="uk-UA"/>
        </w:rPr>
        <w:t>п</w:t>
      </w:r>
      <w:r>
        <w:rPr>
          <w:rFonts w:ascii="Times New Roman" w:hAnsi="Times New Roman"/>
          <w:color w:val="000000"/>
          <w:lang w:val="uk-UA"/>
        </w:rPr>
        <w:t xml:space="preserve">ро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 xml:space="preserve">Гориньград </w:t>
      </w:r>
      <w:r w:rsidR="008335CD">
        <w:rPr>
          <w:rFonts w:ascii="Times New Roman" w:hAnsi="Times New Roman"/>
          <w:color w:val="000000"/>
          <w:lang w:val="uk-UA"/>
        </w:rPr>
        <w:t>Други</w:t>
      </w:r>
      <w:r w:rsidR="007C1CDF">
        <w:rPr>
          <w:rFonts w:ascii="Times New Roman" w:hAnsi="Times New Roman"/>
          <w:color w:val="000000"/>
          <w:lang w:val="uk-UA"/>
        </w:rPr>
        <w:t>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Гойді Ананію Адамовичу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8335CD">
        <w:rPr>
          <w:rFonts w:ascii="Times New Roman" w:hAnsi="Times New Roman"/>
          <w:sz w:val="24"/>
          <w:szCs w:val="24"/>
          <w:lang w:val="uk-UA"/>
        </w:rPr>
        <w:t>2500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</w:t>
      </w:r>
      <w:r w:rsidR="008335CD">
        <w:rPr>
          <w:rFonts w:ascii="Times New Roman" w:hAnsi="Times New Roman"/>
          <w:sz w:val="24"/>
          <w:szCs w:val="24"/>
          <w:lang w:val="uk-UA"/>
        </w:rPr>
        <w:t>Другий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Гойді Ананію Адамовичу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335CD" w:rsidRDefault="008335CD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35CD" w:rsidRPr="00DF654B" w:rsidRDefault="008335CD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8335C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01" w:rsidRDefault="00C65601" w:rsidP="00780E91">
      <w:pPr>
        <w:spacing w:after="0" w:line="240" w:lineRule="auto"/>
      </w:pPr>
      <w:r>
        <w:separator/>
      </w:r>
    </w:p>
  </w:endnote>
  <w:endnote w:type="continuationSeparator" w:id="0">
    <w:p w:rsidR="00C65601" w:rsidRDefault="00C6560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01" w:rsidRDefault="00C65601" w:rsidP="00780E91">
      <w:pPr>
        <w:spacing w:after="0" w:line="240" w:lineRule="auto"/>
      </w:pPr>
      <w:r>
        <w:separator/>
      </w:r>
    </w:p>
  </w:footnote>
  <w:footnote w:type="continuationSeparator" w:id="0">
    <w:p w:rsidR="00C65601" w:rsidRDefault="00C6560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335CD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65601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2017-04-10T08:57:00Z</dcterms:created>
  <dcterms:modified xsi:type="dcterms:W3CDTF">2020-02-19T06:55:00Z</dcterms:modified>
</cp:coreProperties>
</file>