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D1" w:rsidRPr="00F04BCB" w:rsidRDefault="00C16645" w:rsidP="00C16645">
      <w:pPr>
        <w:pStyle w:val="a3"/>
        <w:rPr>
          <w:rFonts w:ascii="Times New Roman" w:hAnsi="Times New Roman" w:cs="Times New Roman"/>
          <w:color w:val="000000" w:themeColor="text1"/>
          <w:lang w:val="uk-UA" w:eastAsia="ar-SA"/>
        </w:rPr>
      </w:pP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</w:t>
      </w:r>
      <w:r w:rsidR="00C874D1" w:rsidRPr="00F04BCB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</w:t>
      </w:r>
      <w:r w:rsidR="001D24B9" w:rsidRPr="00F04BC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7913672" wp14:editId="58E27B0B">
            <wp:extent cx="629920" cy="762000"/>
            <wp:effectExtent l="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4D1" w:rsidRPr="00F04BCB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</w:t>
      </w: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04BC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04BCB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04BCB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04BCB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F04BCB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F04BCB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1D24B9" w:rsidRPr="00F04BCB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F04BCB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F04BCB">
        <w:rPr>
          <w:rFonts w:ascii="Times New Roman" w:hAnsi="Times New Roman" w:cs="Times New Roman"/>
          <w:color w:val="000000" w:themeColor="text1"/>
        </w:rPr>
        <w:t>Від</w:t>
      </w:r>
      <w:r w:rsidRPr="00F04BC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00866">
        <w:rPr>
          <w:rFonts w:ascii="Times New Roman" w:hAnsi="Times New Roman" w:cs="Times New Roman"/>
          <w:color w:val="000000" w:themeColor="text1"/>
          <w:lang w:val="uk-UA"/>
        </w:rPr>
        <w:t xml:space="preserve"> 23 червня </w:t>
      </w:r>
      <w:r w:rsidRPr="00F04BCB">
        <w:rPr>
          <w:rFonts w:ascii="Times New Roman" w:hAnsi="Times New Roman" w:cs="Times New Roman"/>
          <w:color w:val="000000" w:themeColor="text1"/>
        </w:rPr>
        <w:t>20</w:t>
      </w:r>
      <w:r w:rsidRPr="00F04BCB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F04BCB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F04BC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F04BCB">
        <w:rPr>
          <w:rFonts w:ascii="Times New Roman" w:hAnsi="Times New Roman" w:cs="Times New Roman"/>
          <w:color w:val="000000" w:themeColor="text1"/>
        </w:rPr>
        <w:t xml:space="preserve">№ </w:t>
      </w:r>
      <w:r w:rsidR="002B6524">
        <w:rPr>
          <w:rFonts w:ascii="Times New Roman" w:hAnsi="Times New Roman" w:cs="Times New Roman"/>
          <w:color w:val="000000" w:themeColor="text1"/>
          <w:lang w:val="uk-UA"/>
        </w:rPr>
        <w:t>125</w:t>
      </w: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F04BCB" w:rsidRPr="007E2ABB" w:rsidTr="005242E6">
        <w:trPr>
          <w:trHeight w:val="1560"/>
        </w:trPr>
        <w:tc>
          <w:tcPr>
            <w:tcW w:w="5495" w:type="dxa"/>
          </w:tcPr>
          <w:p w:rsidR="001D24B9" w:rsidRPr="00F04BCB" w:rsidRDefault="001D24B9" w:rsidP="00DC4503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C1664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</w:t>
            </w: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C874D1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>Ковальчук</w:t>
            </w:r>
            <w:r w:rsidR="006C0C74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C874D1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>Ларисі Леонтіївні</w:t>
            </w:r>
            <w:r w:rsidR="006C0C74"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будівництва і обслуговування жи</w:t>
            </w:r>
            <w:r w:rsidR="00DC4503">
              <w:rPr>
                <w:rFonts w:ascii="Times New Roman" w:hAnsi="Times New Roman" w:cs="Times New Roman"/>
                <w:color w:val="000000" w:themeColor="text1"/>
                <w:lang w:val="uk-UA"/>
              </w:rPr>
              <w:t>тл</w:t>
            </w: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="00DC4503">
              <w:rPr>
                <w:rFonts w:ascii="Times New Roman" w:hAnsi="Times New Roman" w:cs="Times New Roman"/>
                <w:color w:val="000000" w:themeColor="text1"/>
                <w:lang w:val="uk-UA"/>
              </w:rPr>
              <w:t>во</w:t>
            </w:r>
            <w:r w:rsidRPr="00F04BCB">
              <w:rPr>
                <w:rFonts w:ascii="Times New Roman" w:hAnsi="Times New Roman" w:cs="Times New Roman"/>
                <w:color w:val="000000" w:themeColor="text1"/>
                <w:lang w:val="uk-UA"/>
              </w:rPr>
              <w:t>го будинку, господарських будівель і споруд (присадибна ділянка) в с.Котів Рівненського району.</w:t>
            </w:r>
          </w:p>
        </w:tc>
        <w:tc>
          <w:tcPr>
            <w:tcW w:w="3985" w:type="dxa"/>
          </w:tcPr>
          <w:p w:rsidR="001D24B9" w:rsidRPr="00F04BCB" w:rsidRDefault="001D24B9" w:rsidP="005242E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1D24B9" w:rsidRPr="00675F06" w:rsidRDefault="001D24B9" w:rsidP="001D24B9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675F06">
        <w:rPr>
          <w:rFonts w:ascii="Times New Roman" w:hAnsi="Times New Roman" w:cs="Times New Roman"/>
          <w:color w:val="FF0000"/>
          <w:lang w:val="uk-UA"/>
        </w:rPr>
        <w:t xml:space="preserve">   </w:t>
      </w:r>
      <w:r w:rsidR="00C16645">
        <w:rPr>
          <w:rFonts w:ascii="Times New Roman" w:hAnsi="Times New Roman" w:cs="Times New Roman"/>
          <w:color w:val="FF0000"/>
          <w:lang w:val="uk-UA"/>
        </w:rPr>
        <w:t xml:space="preserve">     </w:t>
      </w:r>
      <w:r w:rsidRPr="00077643">
        <w:rPr>
          <w:rFonts w:ascii="Times New Roman" w:hAnsi="Times New Roman" w:cs="Times New Roman"/>
          <w:color w:val="000000" w:themeColor="text1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для будівництва і обслуговування житлового будинку, господарських будівель і споруд (присадибна ділянка)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077643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077643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D24B9" w:rsidRPr="00077643" w:rsidRDefault="00C16645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 xml:space="preserve">1. Затвердити гр. 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>Ковальчук Ларисі Леонтіївні</w:t>
      </w:r>
      <w:r w:rsidR="006C0C74" w:rsidRPr="0007764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5624689800:05:0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>23:00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>57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>) у власність площею 0.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>25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>00 га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>, (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>25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>00 м2) для будівництва і обслуговування жи</w:t>
      </w:r>
      <w:r w:rsidR="00DC4503">
        <w:rPr>
          <w:rFonts w:ascii="Times New Roman" w:hAnsi="Times New Roman" w:cs="Times New Roman"/>
          <w:color w:val="000000" w:themeColor="text1"/>
          <w:lang w:val="uk-UA"/>
        </w:rPr>
        <w:t>тл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>о</w:t>
      </w:r>
      <w:r w:rsidR="00DC4503">
        <w:rPr>
          <w:rFonts w:ascii="Times New Roman" w:hAnsi="Times New Roman" w:cs="Times New Roman"/>
          <w:color w:val="000000" w:themeColor="text1"/>
          <w:lang w:val="uk-UA"/>
        </w:rPr>
        <w:t>во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 xml:space="preserve">го будинку, господарських будівель і споруд (присадибна 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>ділянка)в с. Котів по вул. Б. Хмельницького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 xml:space="preserve">№ 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>23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 xml:space="preserve"> на території Шубківської сільської ради Рівненського району.</w:t>
      </w:r>
    </w:p>
    <w:p w:rsidR="001D24B9" w:rsidRPr="00077643" w:rsidRDefault="00C16645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>2. Передати гр.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 xml:space="preserve">Ковальчук Ларисі Леонтіївні 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>у власніс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>ть земельну ділянку площею 0.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>25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>00 га для будівництва і обслуговування жи</w:t>
      </w:r>
      <w:r w:rsidR="00DC4503">
        <w:rPr>
          <w:rFonts w:ascii="Times New Roman" w:hAnsi="Times New Roman" w:cs="Times New Roman"/>
          <w:color w:val="000000" w:themeColor="text1"/>
          <w:lang w:val="uk-UA"/>
        </w:rPr>
        <w:t>т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>ло</w:t>
      </w:r>
      <w:r w:rsidR="00DC4503">
        <w:rPr>
          <w:rFonts w:ascii="Times New Roman" w:hAnsi="Times New Roman" w:cs="Times New Roman"/>
          <w:color w:val="000000" w:themeColor="text1"/>
          <w:lang w:val="uk-UA"/>
        </w:rPr>
        <w:t>во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 xml:space="preserve">го будинку, господарських будівель і споруд (присадибна ділянка) в с. Котів по вул. 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 xml:space="preserve">Б. Хмельницького № 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>23</w:t>
      </w:r>
      <w:r w:rsidR="00C336B8" w:rsidRPr="0007764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1D24B9" w:rsidRPr="00077643" w:rsidRDefault="00C16645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 xml:space="preserve">3. Оформити гр. </w:t>
      </w:r>
      <w:r w:rsidR="00077643" w:rsidRPr="00077643">
        <w:rPr>
          <w:rFonts w:ascii="Times New Roman" w:hAnsi="Times New Roman" w:cs="Times New Roman"/>
          <w:color w:val="000000" w:themeColor="text1"/>
          <w:lang w:val="uk-UA"/>
        </w:rPr>
        <w:t xml:space="preserve">Ковальчук Ларисі Леонтіївні </w:t>
      </w:r>
      <w:r w:rsidR="00DF3CBB" w:rsidRPr="00077643">
        <w:rPr>
          <w:rFonts w:ascii="Times New Roman" w:hAnsi="Times New Roman" w:cs="Times New Roman"/>
          <w:color w:val="000000" w:themeColor="text1"/>
          <w:lang w:val="uk-UA"/>
        </w:rPr>
        <w:t>право власності на земельну ділянку в порядку, визначеному законодавством</w:t>
      </w:r>
      <w:r w:rsidR="00AD147F" w:rsidRPr="00077643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3CBB" w:rsidRPr="00077643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</w:p>
    <w:p w:rsidR="001D24B9" w:rsidRPr="00077643" w:rsidRDefault="00C16645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</w:t>
      </w:r>
      <w:r w:rsidR="001D24B9" w:rsidRPr="00077643">
        <w:rPr>
          <w:rFonts w:ascii="Times New Roman" w:hAnsi="Times New Roman" w:cs="Times New Roman"/>
          <w:color w:val="000000" w:themeColor="text1"/>
          <w:lang w:val="uk-UA"/>
        </w:rPr>
        <w:t>4. Контроль за виконанням рішення покласти на комісію з питань земельних відносин.</w:t>
      </w: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77643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077643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1D24B9" w:rsidRPr="00077643" w:rsidRDefault="001D24B9" w:rsidP="001D24B9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077643" w:rsidRDefault="001D24B9" w:rsidP="001D24B9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D24B9" w:rsidRPr="00675F06" w:rsidRDefault="001D24B9" w:rsidP="001D24B9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1D24B9" w:rsidRPr="00675F06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675F06" w:rsidRDefault="001D24B9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  <w:bookmarkStart w:id="0" w:name="_GoBack"/>
      <w:bookmarkEnd w:id="0"/>
    </w:p>
    <w:sectPr w:rsidR="001D24B9" w:rsidRPr="006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AA" w:rsidRDefault="001604AA" w:rsidP="00780E91">
      <w:pPr>
        <w:spacing w:after="0" w:line="240" w:lineRule="auto"/>
      </w:pPr>
      <w:r>
        <w:separator/>
      </w:r>
    </w:p>
  </w:endnote>
  <w:endnote w:type="continuationSeparator" w:id="0">
    <w:p w:rsidR="001604AA" w:rsidRDefault="001604A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AA" w:rsidRDefault="001604AA" w:rsidP="00780E91">
      <w:pPr>
        <w:spacing w:after="0" w:line="240" w:lineRule="auto"/>
      </w:pPr>
      <w:r>
        <w:separator/>
      </w:r>
    </w:p>
  </w:footnote>
  <w:footnote w:type="continuationSeparator" w:id="0">
    <w:p w:rsidR="001604AA" w:rsidRDefault="001604A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53D6E"/>
    <w:rsid w:val="001604AA"/>
    <w:rsid w:val="001D24B9"/>
    <w:rsid w:val="001D4B25"/>
    <w:rsid w:val="00257D81"/>
    <w:rsid w:val="0026209E"/>
    <w:rsid w:val="00262F8E"/>
    <w:rsid w:val="00265916"/>
    <w:rsid w:val="002B3D02"/>
    <w:rsid w:val="002B6524"/>
    <w:rsid w:val="002D56DF"/>
    <w:rsid w:val="0035271E"/>
    <w:rsid w:val="00367548"/>
    <w:rsid w:val="00382A7E"/>
    <w:rsid w:val="003910B9"/>
    <w:rsid w:val="00397257"/>
    <w:rsid w:val="003B6510"/>
    <w:rsid w:val="003C1AE9"/>
    <w:rsid w:val="003D5C85"/>
    <w:rsid w:val="004236B9"/>
    <w:rsid w:val="00436799"/>
    <w:rsid w:val="005125C6"/>
    <w:rsid w:val="00523524"/>
    <w:rsid w:val="005242E6"/>
    <w:rsid w:val="00555F7B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23007"/>
    <w:rsid w:val="00745653"/>
    <w:rsid w:val="007579EE"/>
    <w:rsid w:val="00780E91"/>
    <w:rsid w:val="007A3029"/>
    <w:rsid w:val="007E2ABB"/>
    <w:rsid w:val="008011C4"/>
    <w:rsid w:val="008042B7"/>
    <w:rsid w:val="0085243D"/>
    <w:rsid w:val="008826BE"/>
    <w:rsid w:val="008B3A4E"/>
    <w:rsid w:val="009305DE"/>
    <w:rsid w:val="00935C2E"/>
    <w:rsid w:val="0094137C"/>
    <w:rsid w:val="009620B3"/>
    <w:rsid w:val="00967680"/>
    <w:rsid w:val="009757E7"/>
    <w:rsid w:val="009E6241"/>
    <w:rsid w:val="00AA0483"/>
    <w:rsid w:val="00AD147F"/>
    <w:rsid w:val="00AD5D32"/>
    <w:rsid w:val="00AD7AC0"/>
    <w:rsid w:val="00AF7A12"/>
    <w:rsid w:val="00AF7FB9"/>
    <w:rsid w:val="00B21E41"/>
    <w:rsid w:val="00B42F5D"/>
    <w:rsid w:val="00B70857"/>
    <w:rsid w:val="00BF7D82"/>
    <w:rsid w:val="00C00866"/>
    <w:rsid w:val="00C16645"/>
    <w:rsid w:val="00C336B8"/>
    <w:rsid w:val="00C8412D"/>
    <w:rsid w:val="00C874D1"/>
    <w:rsid w:val="00C91C1D"/>
    <w:rsid w:val="00CA4648"/>
    <w:rsid w:val="00CB4352"/>
    <w:rsid w:val="00D3244B"/>
    <w:rsid w:val="00DC4503"/>
    <w:rsid w:val="00DF3CBB"/>
    <w:rsid w:val="00E20808"/>
    <w:rsid w:val="00E45253"/>
    <w:rsid w:val="00E476BC"/>
    <w:rsid w:val="00E71D75"/>
    <w:rsid w:val="00EB669A"/>
    <w:rsid w:val="00F04BCB"/>
    <w:rsid w:val="00F230A7"/>
    <w:rsid w:val="00F32B4F"/>
    <w:rsid w:val="00FA2F91"/>
    <w:rsid w:val="00FD34D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2016-06-10T08:42:00Z</cp:lastPrinted>
  <dcterms:created xsi:type="dcterms:W3CDTF">2016-07-13T08:03:00Z</dcterms:created>
  <dcterms:modified xsi:type="dcterms:W3CDTF">2016-07-13T08:03:00Z</dcterms:modified>
</cp:coreProperties>
</file>