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675F06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B4EFC4E" wp14:editId="00321821">
            <wp:extent cx="629920" cy="762000"/>
            <wp:effectExtent l="0" t="0" r="0" b="0"/>
            <wp:docPr id="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    ПРОЕКТ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</w:rPr>
        <w:t>Від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B78E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</w:t>
      </w:r>
      <w:r w:rsidRPr="00367548">
        <w:rPr>
          <w:rFonts w:ascii="Times New Roman" w:hAnsi="Times New Roman" w:cs="Times New Roman"/>
          <w:color w:val="000000" w:themeColor="text1"/>
        </w:rPr>
        <w:t>20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367548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№ 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367548" w:rsidRPr="00E83735" w:rsidTr="005242E6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48" w:rsidRPr="00367548" w:rsidRDefault="00B42F5D" w:rsidP="009305DE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надання дозволу </w:t>
            </w:r>
            <w:r w:rsidR="00367548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Шубківській сільській</w:t>
            </w:r>
          </w:p>
          <w:p w:rsidR="009305DE" w:rsidRPr="00367548" w:rsidRDefault="00367548" w:rsidP="00367548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раді </w:t>
            </w:r>
            <w:r w:rsidR="00B42F5D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на складання</w:t>
            </w: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B42F5D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проекту землеустрою щодо відведення земельної ділянки </w:t>
            </w:r>
            <w:r w:rsidR="009305DE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станції очищення</w:t>
            </w: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305DE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господарсько-побутових стічних вод у східній</w:t>
            </w: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620B3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ч</w:t>
            </w:r>
            <w:r w:rsidR="009305DE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астині с.Шубків</w:t>
            </w:r>
          </w:p>
        </w:tc>
      </w:tr>
    </w:tbl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B42F5D" w:rsidRPr="00367548" w:rsidRDefault="00B42F5D" w:rsidP="009620B3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>заяву голови Шубківської сільської ради про надання дозволу на складання проекту землеустрою щодо відведення земельної ділянки орієнтовною площею 0.0391га, для будівництва станції очищення господарсько-побутових стічних вод у східній частині с.Шубків та «Детальний план території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>будівництва станції очищення господарсько-побутових стічних вод у східній частині с.Шубків Рівненського району»</w:t>
      </w:r>
      <w:r w:rsidR="005B78E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за рахунок земель запасу сільськогосподарського призначення (рілля) в с. Шубків на території Шубківської сільської ради Рівненського району Рівненської області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5B78E1" w:rsidRPr="00367548">
        <w:rPr>
          <w:rFonts w:ascii="Times New Roman" w:hAnsi="Times New Roman" w:cs="Times New Roman"/>
          <w:color w:val="000000" w:themeColor="text1"/>
          <w:lang w:val="uk-UA"/>
        </w:rPr>
        <w:t>Шубківській сільськійї раді дозвіл на складання проекту землеустрою щодо відведення земельної ділянки орієнтовною площею 0.0391га, для будівництва станції очищення господарсько-побутових стічних вод у східній частині с.Шубків та «Детальний план території будівництва станції очищення господарсько-побутових стічних вод у східній частині с.Шубків Рівненського району» за рахунок земель запасу земель  сільськогосподарського призначення (рілля) в с. Шубків на території Шубківської сільської ради Рівненського району Рівненської області.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ради для його затвердження </w:t>
      </w:r>
      <w:r w:rsidR="005B78E1" w:rsidRPr="00367548">
        <w:rPr>
          <w:rFonts w:ascii="Times New Roman" w:hAnsi="Times New Roman" w:cs="Times New Roman"/>
          <w:bCs/>
          <w:color w:val="000000" w:themeColor="text1"/>
          <w:lang w:val="uk-UA"/>
        </w:rPr>
        <w:t>.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3. Рекомендувати провести державну експертизу розробленого проекту землеустрою відповідно до законодавства.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4.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Сільський голова</w:t>
      </w:r>
      <w:r w:rsidRPr="00367548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О. Іолтух</w:t>
      </w:r>
      <w:bookmarkStart w:id="0" w:name="_GoBack"/>
      <w:bookmarkEnd w:id="0"/>
    </w:p>
    <w:sectPr w:rsidR="00B42F5D" w:rsidRPr="0036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66" w:rsidRDefault="00BD0A66" w:rsidP="00780E91">
      <w:pPr>
        <w:spacing w:after="0" w:line="240" w:lineRule="auto"/>
      </w:pPr>
      <w:r>
        <w:separator/>
      </w:r>
    </w:p>
  </w:endnote>
  <w:endnote w:type="continuationSeparator" w:id="0">
    <w:p w:rsidR="00BD0A66" w:rsidRDefault="00BD0A6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66" w:rsidRDefault="00BD0A66" w:rsidP="00780E91">
      <w:pPr>
        <w:spacing w:after="0" w:line="240" w:lineRule="auto"/>
      </w:pPr>
      <w:r>
        <w:separator/>
      </w:r>
    </w:p>
  </w:footnote>
  <w:footnote w:type="continuationSeparator" w:id="0">
    <w:p w:rsidR="00BD0A66" w:rsidRDefault="00BD0A6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C3712"/>
    <w:rsid w:val="000E2EEE"/>
    <w:rsid w:val="000E4B39"/>
    <w:rsid w:val="000F22C1"/>
    <w:rsid w:val="00153D6E"/>
    <w:rsid w:val="001D24B9"/>
    <w:rsid w:val="0023099F"/>
    <w:rsid w:val="00257D81"/>
    <w:rsid w:val="0026209E"/>
    <w:rsid w:val="00262F8E"/>
    <w:rsid w:val="00265916"/>
    <w:rsid w:val="002B3D02"/>
    <w:rsid w:val="002D56DF"/>
    <w:rsid w:val="0035271E"/>
    <w:rsid w:val="00367548"/>
    <w:rsid w:val="003910B9"/>
    <w:rsid w:val="00397257"/>
    <w:rsid w:val="003B6510"/>
    <w:rsid w:val="004236B9"/>
    <w:rsid w:val="00436799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0782"/>
    <w:rsid w:val="00723007"/>
    <w:rsid w:val="00780E91"/>
    <w:rsid w:val="007A3029"/>
    <w:rsid w:val="008042B7"/>
    <w:rsid w:val="0085243D"/>
    <w:rsid w:val="009305DE"/>
    <w:rsid w:val="00935C2E"/>
    <w:rsid w:val="009620B3"/>
    <w:rsid w:val="009E6241"/>
    <w:rsid w:val="00A3782A"/>
    <w:rsid w:val="00A73DB8"/>
    <w:rsid w:val="00AA0483"/>
    <w:rsid w:val="00AD147F"/>
    <w:rsid w:val="00AD5D32"/>
    <w:rsid w:val="00AD7AC0"/>
    <w:rsid w:val="00AF7FB9"/>
    <w:rsid w:val="00B42F5D"/>
    <w:rsid w:val="00BD0A66"/>
    <w:rsid w:val="00BF7D82"/>
    <w:rsid w:val="00C151E3"/>
    <w:rsid w:val="00C336B8"/>
    <w:rsid w:val="00C8412D"/>
    <w:rsid w:val="00C874D1"/>
    <w:rsid w:val="00C91C1D"/>
    <w:rsid w:val="00CA4648"/>
    <w:rsid w:val="00CB4352"/>
    <w:rsid w:val="00DC4503"/>
    <w:rsid w:val="00DF3CBB"/>
    <w:rsid w:val="00E20808"/>
    <w:rsid w:val="00E45253"/>
    <w:rsid w:val="00E476BC"/>
    <w:rsid w:val="00E71D75"/>
    <w:rsid w:val="00E83735"/>
    <w:rsid w:val="00EB669A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2016-07-13T07:54:00Z</dcterms:created>
  <dcterms:modified xsi:type="dcterms:W3CDTF">2016-07-13T07:57:00Z</dcterms:modified>
</cp:coreProperties>
</file>