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7D04A6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69630C" w:rsidRPr="007D04A6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A31253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  <w:bookmarkStart w:id="0" w:name="_GoBack"/>
      <w:bookmarkEnd w:id="0"/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A31253">
        <w:rPr>
          <w:rFonts w:ascii="Times New Roman" w:hAnsi="Times New Roman"/>
          <w:color w:val="000000"/>
          <w:lang w:val="uk-UA"/>
        </w:rPr>
        <w:t xml:space="preserve">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A31253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>в с.</w:t>
            </w:r>
            <w:r w:rsidR="00A31253">
              <w:rPr>
                <w:rFonts w:ascii="Times New Roman" w:hAnsi="Times New Roman"/>
                <w:color w:val="000000"/>
                <w:lang w:val="uk-UA"/>
              </w:rPr>
              <w:t xml:space="preserve"> Гориньград Другий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A31253">
              <w:rPr>
                <w:rFonts w:ascii="Times New Roman" w:hAnsi="Times New Roman"/>
                <w:color w:val="000000"/>
                <w:lang w:val="uk-UA"/>
              </w:rPr>
              <w:t>Шкільн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A31253">
              <w:rPr>
                <w:rFonts w:ascii="Times New Roman" w:hAnsi="Times New Roman"/>
                <w:color w:val="000000"/>
                <w:lang w:val="uk-UA"/>
              </w:rPr>
              <w:t>10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A31253">
              <w:rPr>
                <w:rFonts w:ascii="Times New Roman" w:hAnsi="Times New Roman"/>
                <w:color w:val="000000"/>
                <w:lang w:val="uk-UA"/>
              </w:rPr>
              <w:t>Важнюк Ніні Леонідівні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A31253">
        <w:rPr>
          <w:rFonts w:ascii="Times New Roman" w:hAnsi="Times New Roman"/>
          <w:color w:val="000000"/>
          <w:lang w:val="uk-UA"/>
        </w:rPr>
        <w:t>Важнюк Нін</w:t>
      </w:r>
      <w:r w:rsidR="00A31253">
        <w:rPr>
          <w:rFonts w:ascii="Times New Roman" w:hAnsi="Times New Roman"/>
          <w:color w:val="000000"/>
          <w:lang w:val="uk-UA"/>
        </w:rPr>
        <w:t>и</w:t>
      </w:r>
      <w:r w:rsidR="00A31253">
        <w:rPr>
          <w:rFonts w:ascii="Times New Roman" w:hAnsi="Times New Roman"/>
          <w:color w:val="000000"/>
          <w:lang w:val="uk-UA"/>
        </w:rPr>
        <w:t xml:space="preserve"> Леонідівн</w:t>
      </w:r>
      <w:r w:rsidR="00A31253">
        <w:rPr>
          <w:rFonts w:ascii="Times New Roman" w:hAnsi="Times New Roman"/>
          <w:color w:val="000000"/>
          <w:lang w:val="uk-UA"/>
        </w:rPr>
        <w:t xml:space="preserve">и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власність  для будівництва і обслуговування житлового будинку господарських будівель та споруд(присадибна ділянка) в</w:t>
      </w:r>
      <w:r w:rsidR="00A31253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A31253">
        <w:rPr>
          <w:rFonts w:ascii="Times New Roman" w:hAnsi="Times New Roman"/>
          <w:color w:val="000000"/>
          <w:lang w:val="uk-UA"/>
        </w:rPr>
        <w:t xml:space="preserve">с. Гориньград Другий  по вул. Шкільна,10 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A31253">
        <w:rPr>
          <w:rFonts w:ascii="Times New Roman" w:hAnsi="Times New Roman"/>
          <w:color w:val="000000"/>
          <w:lang w:val="uk-UA"/>
        </w:rPr>
        <w:t>Важнюк Нін</w:t>
      </w:r>
      <w:r w:rsidR="00A31253">
        <w:rPr>
          <w:rFonts w:ascii="Times New Roman" w:hAnsi="Times New Roman"/>
          <w:color w:val="000000"/>
          <w:lang w:val="uk-UA"/>
        </w:rPr>
        <w:t>і</w:t>
      </w:r>
      <w:r w:rsidR="00A31253">
        <w:rPr>
          <w:rFonts w:ascii="Times New Roman" w:hAnsi="Times New Roman"/>
          <w:color w:val="000000"/>
          <w:lang w:val="uk-UA"/>
        </w:rPr>
        <w:t xml:space="preserve"> Леонідівн</w:t>
      </w:r>
      <w:r w:rsidR="00A31253">
        <w:rPr>
          <w:rFonts w:ascii="Times New Roman" w:hAnsi="Times New Roman"/>
          <w:color w:val="000000"/>
          <w:lang w:val="uk-UA"/>
        </w:rPr>
        <w:t>і</w:t>
      </w:r>
      <w:r w:rsidR="00A31253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A31253">
        <w:rPr>
          <w:rFonts w:ascii="Times New Roman" w:hAnsi="Times New Roman"/>
          <w:color w:val="000000"/>
          <w:lang w:val="uk-UA"/>
        </w:rPr>
        <w:t>12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с. </w:t>
      </w:r>
      <w:r w:rsidR="00A31253">
        <w:rPr>
          <w:rFonts w:ascii="Times New Roman" w:hAnsi="Times New Roman"/>
          <w:color w:val="000000"/>
          <w:lang w:val="uk-UA"/>
        </w:rPr>
        <w:t xml:space="preserve">Гориньград Другий  по вул. Шкільна,10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A6" w:rsidRDefault="007D04A6" w:rsidP="00780E91">
      <w:pPr>
        <w:spacing w:after="0" w:line="240" w:lineRule="auto"/>
      </w:pPr>
      <w:r>
        <w:separator/>
      </w:r>
    </w:p>
  </w:endnote>
  <w:endnote w:type="continuationSeparator" w:id="0">
    <w:p w:rsidR="007D04A6" w:rsidRDefault="007D04A6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A6" w:rsidRDefault="007D04A6" w:rsidP="00780E91">
      <w:pPr>
        <w:spacing w:after="0" w:line="240" w:lineRule="auto"/>
      </w:pPr>
      <w:r>
        <w:separator/>
      </w:r>
    </w:p>
  </w:footnote>
  <w:footnote w:type="continuationSeparator" w:id="0">
    <w:p w:rsidR="007D04A6" w:rsidRDefault="007D04A6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9630C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04A6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253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2018-11-26T14:14:00Z</dcterms:modified>
</cp:coreProperties>
</file>