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9D" w:rsidRPr="004E5811" w:rsidRDefault="00D8109D" w:rsidP="00F32B4F">
      <w:pPr>
        <w:pStyle w:val="NoSpacing"/>
        <w:rPr>
          <w:rFonts w:ascii="Times New Roman" w:hAnsi="Times New Roman"/>
          <w:color w:val="FF0000"/>
          <w:lang w:val="uk-UA"/>
        </w:rPr>
      </w:pP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 w:rsidRPr="00E142EB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D8109D" w:rsidRPr="00901EF8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220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D8109D" w:rsidRPr="00901EF8" w:rsidTr="005242E6">
        <w:trPr>
          <w:trHeight w:val="1560"/>
        </w:trPr>
        <w:tc>
          <w:tcPr>
            <w:tcW w:w="5495" w:type="dxa"/>
          </w:tcPr>
          <w:p w:rsidR="00D8109D" w:rsidRPr="00E142EB" w:rsidRDefault="00D8109D" w:rsidP="00096F41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142EB">
              <w:rPr>
                <w:rFonts w:ascii="Times New Roman" w:hAnsi="Times New Roman"/>
                <w:color w:val="000000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Потомській Тетяні Іванівні для будівництва і обслуговування житлового будинку, господарських будівель і споруд (присадибна ділянка) в с.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E142EB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</w:p>
        </w:tc>
        <w:tc>
          <w:tcPr>
            <w:tcW w:w="3985" w:type="dxa"/>
          </w:tcPr>
          <w:p w:rsidR="00D8109D" w:rsidRPr="00E142EB" w:rsidRDefault="00D8109D" w:rsidP="005242E6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0A24E3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D8109D" w:rsidRPr="00DF654B" w:rsidRDefault="00D8109D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технічну документацію із землеустрою щодо встановлення меж земельної ділянки в натурі (на місцевості),(кадастровий номер 5624689800:0</w:t>
      </w:r>
      <w:r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:01</w:t>
      </w:r>
      <w:r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516</w:t>
      </w:r>
      <w:r w:rsidRPr="00DF654B">
        <w:rPr>
          <w:rFonts w:ascii="Times New Roman" w:hAnsi="Times New Roman"/>
          <w:color w:val="000000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0.148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1480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480 м2"/>
        </w:smartTagPr>
        <w:r>
          <w:rPr>
            <w:rFonts w:ascii="Times New Roman" w:hAnsi="Times New Roman"/>
            <w:color w:val="000000"/>
            <w:lang w:val="uk-UA"/>
          </w:rPr>
          <w:t>148</w:t>
        </w:r>
        <w:r w:rsidRPr="00DF654B">
          <w:rPr>
            <w:rFonts w:ascii="Times New Roman" w:hAnsi="Times New Roman"/>
            <w:color w:val="000000"/>
            <w:lang w:val="uk-UA"/>
          </w:rPr>
          <w:t>0 м2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/>
          <w:color w:val="000000"/>
          <w:lang w:val="uk-UA"/>
        </w:rPr>
        <w:t>Шубків</w:t>
      </w:r>
      <w:r w:rsidRPr="00DF654B">
        <w:rPr>
          <w:rFonts w:ascii="Times New Roman" w:hAnsi="Times New Roman"/>
          <w:color w:val="000000"/>
          <w:lang w:val="uk-UA"/>
        </w:rPr>
        <w:t xml:space="preserve">  на території Шубківської сільської ради Рівненського району.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.148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148</w:t>
        </w:r>
        <w:r w:rsidRPr="00DF654B">
          <w:rPr>
            <w:rFonts w:ascii="Times New Roman" w:hAnsi="Times New Roman"/>
            <w:color w:val="000000"/>
            <w:lang w:val="uk-UA"/>
          </w:rPr>
          <w:t>0 га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в с</w:t>
      </w:r>
      <w:r>
        <w:rPr>
          <w:rFonts w:ascii="Times New Roman" w:hAnsi="Times New Roman"/>
          <w:color w:val="000000"/>
          <w:lang w:val="uk-UA"/>
        </w:rPr>
        <w:t xml:space="preserve">.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Шубків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гр. гр. </w:t>
      </w:r>
      <w:r>
        <w:rPr>
          <w:rFonts w:ascii="Times New Roman" w:hAnsi="Times New Roman"/>
          <w:color w:val="000000"/>
          <w:lang w:val="uk-UA"/>
        </w:rPr>
        <w:t>Потомській Тетяні Іванівні</w:t>
      </w:r>
      <w:r w:rsidRPr="00DF654B">
        <w:rPr>
          <w:rFonts w:ascii="Times New Roman" w:hAnsi="Times New Roman"/>
          <w:color w:val="000000"/>
          <w:lang w:val="uk-UA"/>
        </w:rPr>
        <w:t xml:space="preserve"> 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D8109D" w:rsidRPr="00DF654B" w:rsidRDefault="00D8109D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DF654B" w:rsidRDefault="00D8109D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D8109D" w:rsidRPr="004E5811" w:rsidRDefault="00D8109D" w:rsidP="001D24B9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D8109D" w:rsidRPr="004E5811" w:rsidSect="007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9D" w:rsidRDefault="00D8109D" w:rsidP="00780E91">
      <w:pPr>
        <w:spacing w:after="0" w:line="240" w:lineRule="auto"/>
      </w:pPr>
      <w:r>
        <w:separator/>
      </w:r>
    </w:p>
  </w:endnote>
  <w:endnote w:type="continuationSeparator" w:id="0">
    <w:p w:rsidR="00D8109D" w:rsidRDefault="00D8109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9D" w:rsidRDefault="00D8109D" w:rsidP="00780E91">
      <w:pPr>
        <w:spacing w:after="0" w:line="240" w:lineRule="auto"/>
      </w:pPr>
      <w:r>
        <w:separator/>
      </w:r>
    </w:p>
  </w:footnote>
  <w:footnote w:type="continuationSeparator" w:id="0">
    <w:p w:rsidR="00D8109D" w:rsidRDefault="00D8109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11D10"/>
    <w:rsid w:val="00070B53"/>
    <w:rsid w:val="00077643"/>
    <w:rsid w:val="00096F41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0DAA"/>
    <w:rsid w:val="00251B1A"/>
    <w:rsid w:val="00257D81"/>
    <w:rsid w:val="0026209E"/>
    <w:rsid w:val="00262F8E"/>
    <w:rsid w:val="00265916"/>
    <w:rsid w:val="00290383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C4748"/>
    <w:rsid w:val="0041303B"/>
    <w:rsid w:val="004236B9"/>
    <w:rsid w:val="00436799"/>
    <w:rsid w:val="004856C8"/>
    <w:rsid w:val="004B41B3"/>
    <w:rsid w:val="004B43D1"/>
    <w:rsid w:val="004C1E01"/>
    <w:rsid w:val="004D35F9"/>
    <w:rsid w:val="004E08A5"/>
    <w:rsid w:val="004E5811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7D43C0"/>
    <w:rsid w:val="008042B7"/>
    <w:rsid w:val="0085243D"/>
    <w:rsid w:val="008B18B2"/>
    <w:rsid w:val="008B2FE1"/>
    <w:rsid w:val="00901EF8"/>
    <w:rsid w:val="00912AA4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44528"/>
    <w:rsid w:val="00D8109D"/>
    <w:rsid w:val="00DC2341"/>
    <w:rsid w:val="00DC4503"/>
    <w:rsid w:val="00DF3CBB"/>
    <w:rsid w:val="00DF654B"/>
    <w:rsid w:val="00E142E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7603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367</Words>
  <Characters>2097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2016-06-10T08:14:00Z</cp:lastPrinted>
  <dcterms:created xsi:type="dcterms:W3CDTF">2016-08-02T07:11:00Z</dcterms:created>
  <dcterms:modified xsi:type="dcterms:W3CDTF">2016-12-26T06:33:00Z</dcterms:modified>
</cp:coreProperties>
</file>