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B75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75B95" w:rsidRDefault="0048550D" w:rsidP="00B75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671411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929B2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BC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62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</w:p>
    <w:p w:rsidR="00B45A91" w:rsidRPr="00B75B95" w:rsidRDefault="00583FB8" w:rsidP="002265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29B2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B75B95">
        <w:rPr>
          <w:rFonts w:ascii="Times New Roman" w:hAnsi="Times New Roman" w:cs="Times New Roman"/>
          <w:sz w:val="28"/>
          <w:szCs w:val="28"/>
          <w:lang w:val="uk-UA"/>
        </w:rPr>
        <w:t>Шубківського ДНЗ</w:t>
      </w:r>
    </w:p>
    <w:p w:rsidR="00583FB8" w:rsidRPr="00B75B95" w:rsidRDefault="009929B2" w:rsidP="009929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D129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</w:t>
      </w:r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до зимового періоду</w:t>
      </w:r>
    </w:p>
    <w:p w:rsidR="0022650C" w:rsidRPr="0022650C" w:rsidRDefault="0022650C" w:rsidP="0022650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B75B95" w:rsidRDefault="00AD7771" w:rsidP="00B75B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На виконання рекомендацій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щодо дотримання вимог до функціонування дошкільних навчальних закладів та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враховуючи інформацію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завідуючої </w:t>
      </w:r>
      <w:proofErr w:type="spellStart"/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ДНЗ ясла-садок</w:t>
      </w:r>
      <w:r w:rsidR="006E72BB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Янчук Г.С., а також 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керуючись ст.32 Закону України «Про</w:t>
      </w:r>
      <w:r w:rsidR="00C11C2A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B75B95" w:rsidRDefault="004C090D" w:rsidP="00B75B95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75B95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9929B2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підготовану інформацію </w:t>
      </w:r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proofErr w:type="spellStart"/>
      <w:r w:rsidR="00B75B95"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427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411">
        <w:rPr>
          <w:rFonts w:ascii="Times New Roman" w:hAnsi="Times New Roman" w:cs="Times New Roman"/>
          <w:sz w:val="28"/>
          <w:szCs w:val="28"/>
          <w:lang w:val="uk-UA"/>
        </w:rPr>
        <w:t>Янчук Г.С.</w:t>
      </w:r>
    </w:p>
    <w:p w:rsidR="00475507" w:rsidRDefault="009929B2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Шубківського ДНЗ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зимового періоду 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E7610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задовільною.</w:t>
      </w:r>
    </w:p>
    <w:p w:rsidR="00AE7610" w:rsidRPr="006E72BB" w:rsidRDefault="00AE7610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3B0CD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B65B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CDF" w:rsidRPr="00B65B14" w:rsidRDefault="003B0CDF" w:rsidP="00B65B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411" w:rsidRPr="00C82B4F" w:rsidRDefault="00671411" w:rsidP="006714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Секретар сільської ради                                                                 Н. Лагерник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B75B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3C38"/>
    <w:rsid w:val="00104765"/>
    <w:rsid w:val="001234AC"/>
    <w:rsid w:val="001E06D9"/>
    <w:rsid w:val="002030CD"/>
    <w:rsid w:val="00223375"/>
    <w:rsid w:val="0022650C"/>
    <w:rsid w:val="00334BCB"/>
    <w:rsid w:val="00386D06"/>
    <w:rsid w:val="003B0CDF"/>
    <w:rsid w:val="004271FD"/>
    <w:rsid w:val="0044374E"/>
    <w:rsid w:val="004437C5"/>
    <w:rsid w:val="00453DA2"/>
    <w:rsid w:val="00475507"/>
    <w:rsid w:val="0048550D"/>
    <w:rsid w:val="004C090D"/>
    <w:rsid w:val="004C4A93"/>
    <w:rsid w:val="00583FB8"/>
    <w:rsid w:val="005C40EB"/>
    <w:rsid w:val="0065091A"/>
    <w:rsid w:val="006518ED"/>
    <w:rsid w:val="00671411"/>
    <w:rsid w:val="006E72BB"/>
    <w:rsid w:val="00737940"/>
    <w:rsid w:val="007B5003"/>
    <w:rsid w:val="007E1513"/>
    <w:rsid w:val="007F249A"/>
    <w:rsid w:val="008D40A8"/>
    <w:rsid w:val="008D4632"/>
    <w:rsid w:val="009929B2"/>
    <w:rsid w:val="00A8509A"/>
    <w:rsid w:val="00AD7771"/>
    <w:rsid w:val="00AE7610"/>
    <w:rsid w:val="00B45A91"/>
    <w:rsid w:val="00B65B14"/>
    <w:rsid w:val="00B75B95"/>
    <w:rsid w:val="00B8599D"/>
    <w:rsid w:val="00BB7906"/>
    <w:rsid w:val="00BD1297"/>
    <w:rsid w:val="00BF1CBF"/>
    <w:rsid w:val="00C11C2A"/>
    <w:rsid w:val="00C82B4F"/>
    <w:rsid w:val="00C84624"/>
    <w:rsid w:val="00CF3435"/>
    <w:rsid w:val="00D44184"/>
    <w:rsid w:val="00D62A54"/>
    <w:rsid w:val="00D85DB9"/>
    <w:rsid w:val="00DE39C3"/>
    <w:rsid w:val="00E94F53"/>
    <w:rsid w:val="00ED344E"/>
    <w:rsid w:val="00F51683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29</cp:revision>
  <cp:lastPrinted>2016-09-27T08:08:00Z</cp:lastPrinted>
  <dcterms:created xsi:type="dcterms:W3CDTF">2016-05-05T06:16:00Z</dcterms:created>
  <dcterms:modified xsi:type="dcterms:W3CDTF">2019-10-31T13:55:00Z</dcterms:modified>
</cp:coreProperties>
</file>