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672E9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866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550D"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373B6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CF4E55" w:rsidRDefault="0048550D" w:rsidP="00CF4E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82D63" w:rsidRPr="00CF4E55" w:rsidRDefault="00A52851" w:rsidP="00CF4E5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61652A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652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</w:t>
      </w:r>
      <w:r w:rsidR="00C768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373B6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7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C07258" w:rsidRPr="00373B61" w:rsidRDefault="00C07258" w:rsidP="00C072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3B61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розгляду звернень </w:t>
      </w:r>
    </w:p>
    <w:p w:rsidR="00C07258" w:rsidRPr="00373B61" w:rsidRDefault="00C07258" w:rsidP="00373B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3B61">
        <w:rPr>
          <w:rFonts w:ascii="Times New Roman" w:hAnsi="Times New Roman" w:cs="Times New Roman"/>
          <w:sz w:val="28"/>
          <w:szCs w:val="28"/>
          <w:lang w:val="uk-UA"/>
        </w:rPr>
        <w:t xml:space="preserve">громадян та дотримання Закону України </w:t>
      </w:r>
    </w:p>
    <w:p w:rsidR="00C07258" w:rsidRPr="00373B61" w:rsidRDefault="00C07258" w:rsidP="00373B6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3B61">
        <w:rPr>
          <w:rFonts w:ascii="Times New Roman" w:hAnsi="Times New Roman" w:cs="Times New Roman"/>
          <w:sz w:val="28"/>
          <w:szCs w:val="28"/>
          <w:lang w:val="uk-UA"/>
        </w:rPr>
        <w:t>«Про звернення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 » за 1-е півріччя 2020</w:t>
      </w:r>
      <w:r w:rsidR="00373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B61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C07258" w:rsidRPr="00CF4E55" w:rsidRDefault="00C07258" w:rsidP="00CF4E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F4E55" w:rsidRPr="00890A9B" w:rsidRDefault="00AD7771" w:rsidP="00CF4E5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788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інформації 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Іолтуха О.М.</w:t>
      </w:r>
      <w:r w:rsidR="00C52516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A90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про стан розгляду звернень громадян до сільської ради за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1-е півріччя 2020</w:t>
      </w:r>
      <w:r w:rsidR="00CE4A90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року виконавчий комітет зазначає, що за цей пері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од до сільської ради надійшло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E4A90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CF4E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з них на особистому прийомі –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4E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через органи влади вищого рівня. Найбільше питань пов`язаних з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захистом –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0C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04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 w:rsidR="00890A9B" w:rsidRPr="00890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E55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комунальною сферою –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90A9B" w:rsidRPr="00890A9B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земельних відносин – 29</w:t>
      </w:r>
      <w:r w:rsidR="00CF4E55" w:rsidRPr="00890A9B">
        <w:rPr>
          <w:rFonts w:ascii="Times New Roman" w:hAnsi="Times New Roman" w:cs="Times New Roman"/>
          <w:sz w:val="28"/>
          <w:szCs w:val="28"/>
          <w:lang w:val="uk-UA"/>
        </w:rPr>
        <w:t>. На всі звернення виконавчий комітет та апарат управління сільської ради реагував вчасно та згідно вимог чинного законодавства.</w:t>
      </w:r>
    </w:p>
    <w:p w:rsidR="004C090D" w:rsidRPr="00890A9B" w:rsidRDefault="00CE4A90" w:rsidP="00CF4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07824" w:rsidRPr="00890A9B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8E788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вимогами статті 119 Конституції України та</w:t>
      </w:r>
      <w:r w:rsidR="00D07824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ст.38</w:t>
      </w:r>
      <w:r w:rsidR="00583FB8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C11C2A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Україні</w:t>
      </w:r>
      <w:r w:rsidR="00583FB8" w:rsidRPr="00890A9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11C2A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</w:t>
      </w:r>
    </w:p>
    <w:p w:rsidR="0048550D" w:rsidRPr="00B676CF" w:rsidRDefault="004C090D" w:rsidP="00B676CF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B676CF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8E7881" w:rsidRDefault="008E7881" w:rsidP="00B676CF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5285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Іолтуха О.М.</w:t>
      </w:r>
      <w:r w:rsidR="00A5285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стан розгляду звернень громадян взяти до відома.</w:t>
      </w:r>
    </w:p>
    <w:p w:rsidR="006E72BB" w:rsidRDefault="00D07824" w:rsidP="00B676CF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 роботу про стан розгляду звернень громадян та дотримання Закону України «Про зверненн</w:t>
      </w:r>
      <w:r w:rsidR="00A52851">
        <w:rPr>
          <w:rFonts w:ascii="Times New Roman" w:hAnsi="Times New Roman" w:cs="Times New Roman"/>
          <w:sz w:val="28"/>
          <w:szCs w:val="28"/>
          <w:lang w:val="uk-UA"/>
        </w:rPr>
        <w:t>я громадян» за 1-е півріччя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F4E5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D2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088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436CEF" w:rsidP="00B676CF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8E7881" w:rsidRPr="008E7881">
        <w:rPr>
          <w:rFonts w:ascii="Times New Roman" w:hAnsi="Times New Roman" w:cs="Times New Roman"/>
          <w:sz w:val="28"/>
          <w:szCs w:val="28"/>
          <w:lang w:val="uk-UA"/>
        </w:rPr>
        <w:t>апарату управління</w:t>
      </w:r>
      <w:r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8E7881" w:rsidRPr="008E7881">
        <w:rPr>
          <w:rFonts w:ascii="Times New Roman" w:hAnsi="Times New Roman" w:cs="Times New Roman"/>
          <w:sz w:val="28"/>
          <w:szCs w:val="28"/>
          <w:lang w:val="uk-UA"/>
        </w:rPr>
        <w:t>приділяти більше уваги</w:t>
      </w:r>
      <w:r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зверн</w:t>
      </w:r>
      <w:r w:rsidR="008E7881"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ень громадян, особливо </w:t>
      </w:r>
      <w:r w:rsidR="001B0455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</w:t>
      </w:r>
      <w:r w:rsidR="008E7881" w:rsidRPr="008E7881">
        <w:rPr>
          <w:rFonts w:ascii="Times New Roman" w:hAnsi="Times New Roman" w:cs="Times New Roman"/>
          <w:sz w:val="28"/>
          <w:szCs w:val="28"/>
          <w:lang w:val="uk-UA"/>
        </w:rPr>
        <w:t>незахищених категорій</w:t>
      </w:r>
      <w:r w:rsidR="008E78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89C" w:rsidRPr="008E7881" w:rsidRDefault="00C7689C" w:rsidP="00B676CF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6E72BB" w:rsidRDefault="006E72BB" w:rsidP="00CF4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3B61" w:rsidRPr="00CF4E55" w:rsidRDefault="00373B61" w:rsidP="00CF4E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73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3B61">
        <w:rPr>
          <w:rFonts w:ascii="Times New Roman" w:hAnsi="Times New Roman" w:cs="Times New Roman"/>
          <w:sz w:val="28"/>
          <w:szCs w:val="28"/>
          <w:lang w:val="uk-UA"/>
        </w:rPr>
        <w:t xml:space="preserve">      О.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sectPr w:rsidR="0048550D" w:rsidRPr="00C82B4F" w:rsidSect="00373B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866D7"/>
    <w:rsid w:val="00104765"/>
    <w:rsid w:val="00140CEC"/>
    <w:rsid w:val="001B0455"/>
    <w:rsid w:val="00223375"/>
    <w:rsid w:val="0022550A"/>
    <w:rsid w:val="00282D63"/>
    <w:rsid w:val="002D2ADC"/>
    <w:rsid w:val="00373B61"/>
    <w:rsid w:val="00386D06"/>
    <w:rsid w:val="003B4635"/>
    <w:rsid w:val="003C3860"/>
    <w:rsid w:val="00436CEF"/>
    <w:rsid w:val="00453DA2"/>
    <w:rsid w:val="00475507"/>
    <w:rsid w:val="0048550D"/>
    <w:rsid w:val="004C090D"/>
    <w:rsid w:val="004C4A93"/>
    <w:rsid w:val="00536066"/>
    <w:rsid w:val="00583FB8"/>
    <w:rsid w:val="005C40EB"/>
    <w:rsid w:val="005D5FE5"/>
    <w:rsid w:val="0061652A"/>
    <w:rsid w:val="0065091A"/>
    <w:rsid w:val="00672E9D"/>
    <w:rsid w:val="0067729A"/>
    <w:rsid w:val="006A6088"/>
    <w:rsid w:val="006E72BB"/>
    <w:rsid w:val="00761959"/>
    <w:rsid w:val="007E1513"/>
    <w:rsid w:val="007F249A"/>
    <w:rsid w:val="00815EAB"/>
    <w:rsid w:val="008215D9"/>
    <w:rsid w:val="008443ED"/>
    <w:rsid w:val="008853D4"/>
    <w:rsid w:val="00890A9B"/>
    <w:rsid w:val="008D1E54"/>
    <w:rsid w:val="008E7881"/>
    <w:rsid w:val="00906637"/>
    <w:rsid w:val="00A33B54"/>
    <w:rsid w:val="00A52851"/>
    <w:rsid w:val="00A86835"/>
    <w:rsid w:val="00AD7771"/>
    <w:rsid w:val="00B45A91"/>
    <w:rsid w:val="00B676CF"/>
    <w:rsid w:val="00B83475"/>
    <w:rsid w:val="00B8599D"/>
    <w:rsid w:val="00BD3357"/>
    <w:rsid w:val="00C07258"/>
    <w:rsid w:val="00C11C2A"/>
    <w:rsid w:val="00C357E3"/>
    <w:rsid w:val="00C52516"/>
    <w:rsid w:val="00C65092"/>
    <w:rsid w:val="00C7689C"/>
    <w:rsid w:val="00C82B4F"/>
    <w:rsid w:val="00C84624"/>
    <w:rsid w:val="00CC3008"/>
    <w:rsid w:val="00CE4A90"/>
    <w:rsid w:val="00CF3435"/>
    <w:rsid w:val="00CF4E55"/>
    <w:rsid w:val="00D07824"/>
    <w:rsid w:val="00D11F1F"/>
    <w:rsid w:val="00D44184"/>
    <w:rsid w:val="00D85DB9"/>
    <w:rsid w:val="00E61757"/>
    <w:rsid w:val="00EB7CF5"/>
    <w:rsid w:val="00EC2DEB"/>
    <w:rsid w:val="00ED344E"/>
    <w:rsid w:val="00FA21C6"/>
    <w:rsid w:val="00FA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36</cp:revision>
  <cp:lastPrinted>2018-07-12T07:07:00Z</cp:lastPrinted>
  <dcterms:created xsi:type="dcterms:W3CDTF">2016-05-05T06:16:00Z</dcterms:created>
  <dcterms:modified xsi:type="dcterms:W3CDTF">2020-07-14T06:29:00Z</dcterms:modified>
</cp:coreProperties>
</file>