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6B16EC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30.03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476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9473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F5236B" w:rsidRDefault="00ED1843" w:rsidP="009A39B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94736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територій</w:t>
      </w:r>
      <w:r w:rsidR="00F52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обслуговування</w:t>
      </w:r>
    </w:p>
    <w:p w:rsidR="00F5236B" w:rsidRDefault="00D94736" w:rsidP="00F523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F52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загальноосвітніми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школами,що знаходяться </w:t>
      </w:r>
    </w:p>
    <w:p w:rsidR="00C06F7F" w:rsidRDefault="00D94736" w:rsidP="00F523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A3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межах громади </w:t>
      </w:r>
      <w:r w:rsidR="00C06F7F">
        <w:rPr>
          <w:rFonts w:ascii="Times New Roman" w:hAnsi="Times New Roman" w:cs="Times New Roman"/>
          <w:b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7D655D" w:rsidRDefault="007D655D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заяву директора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Рисв’янської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ЗОШ I-II ступенів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Прокопюка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Л.І., з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забезпечення здобуття громадянами України повної загальної середньої освіти, забезпечення своєчасного і в повному обсязі обліку дітей і підлітків шкільного віку 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 сільської ради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Законів України «Про освіту», «Про загальну середню освіту», </w:t>
      </w:r>
      <w:r w:rsidR="008E4B5B">
        <w:rPr>
          <w:rFonts w:ascii="Times New Roman" w:hAnsi="Times New Roman" w:cs="Times New Roman"/>
          <w:sz w:val="28"/>
          <w:szCs w:val="28"/>
          <w:lang w:val="uk-UA"/>
        </w:rPr>
        <w:t>та керуючись ст..32</w:t>
      </w:r>
      <w:r w:rsidR="009B3B74" w:rsidRPr="007D655D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7D655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7D655D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7D6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Default="004C090D" w:rsidP="00FA3CC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0B2E02" w:rsidRPr="000B2E02" w:rsidRDefault="000B2E02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2E02">
        <w:rPr>
          <w:rFonts w:ascii="Times New Roman" w:hAnsi="Times New Roman" w:cs="Times New Roman"/>
          <w:sz w:val="28"/>
          <w:szCs w:val="28"/>
          <w:shd w:val="clear" w:color="auto" w:fill="FFFFFF"/>
        </w:rPr>
        <w:t>Закріпити</w:t>
      </w:r>
      <w:proofErr w:type="spellEnd"/>
      <w:r w:rsidRPr="000B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2E0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0B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2E02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</w:t>
      </w:r>
      <w:proofErr w:type="spellEnd"/>
      <w:r w:rsidRPr="000B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загальноосвітніми школами, що знаходяться в межах громади Шубківської сільської ради згідно наведеного </w:t>
      </w:r>
      <w:r w:rsidR="00303A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0B2E02" w:rsidRPr="000B2E02" w:rsidRDefault="000B2E02" w:rsidP="000B2E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Котівською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ЗОШ I-III ст. – с. Котів;</w:t>
      </w:r>
    </w:p>
    <w:p w:rsidR="000B2E02" w:rsidRPr="000B2E02" w:rsidRDefault="000B2E02" w:rsidP="000B2E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Шубківською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ЗОШ I-III ст. –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Шубків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 Дуби;</w:t>
      </w:r>
    </w:p>
    <w:p w:rsidR="000B2E02" w:rsidRPr="00303AA3" w:rsidRDefault="000B2E02" w:rsidP="000B2E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Гориньградською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ЗОШ I-II ст. –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Перший;</w:t>
      </w:r>
    </w:p>
    <w:p w:rsidR="00303AA3" w:rsidRPr="00303AA3" w:rsidRDefault="00303AA3" w:rsidP="00303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Рисв’янською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ЗОШ I-II ст. –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Рисв’янка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Другий.</w:t>
      </w:r>
    </w:p>
    <w:p w:rsidR="009B3B74" w:rsidRPr="007D655D" w:rsidRDefault="007D655D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Визнати таким, що втратило чинність рішення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Шубківської сільської ради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 травня 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2002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25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закріплення територій </w:t>
      </w:r>
      <w:r w:rsidR="000B2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школами, що знаходяться на території сільської ради</w:t>
      </w:r>
      <w:r w:rsidRPr="007D6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B2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E2F13" w:rsidRPr="009B3B74" w:rsidRDefault="003E2F13" w:rsidP="003E2F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03AA3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proofErr w:type="spellStart"/>
      <w:r w:rsidR="00303AA3">
        <w:rPr>
          <w:rFonts w:ascii="Times New Roman" w:hAnsi="Times New Roman" w:cs="Times New Roman"/>
          <w:sz w:val="28"/>
          <w:szCs w:val="28"/>
          <w:lang w:val="uk-UA"/>
        </w:rPr>
        <w:t>Прокопюка</w:t>
      </w:r>
      <w:proofErr w:type="spellEnd"/>
      <w:r w:rsidR="00303AA3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AF40E4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705" w:rsidRPr="005B121B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A01AA1"/>
    <w:multiLevelType w:val="hybridMultilevel"/>
    <w:tmpl w:val="DDB031E8"/>
    <w:lvl w:ilvl="0" w:tplc="35266A92">
      <w:start w:val="30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71AFE"/>
    <w:rsid w:val="00097B02"/>
    <w:rsid w:val="000B2E02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80454"/>
    <w:rsid w:val="00303AA3"/>
    <w:rsid w:val="00304253"/>
    <w:rsid w:val="00333B14"/>
    <w:rsid w:val="00334CCF"/>
    <w:rsid w:val="00350DD5"/>
    <w:rsid w:val="00386D06"/>
    <w:rsid w:val="003D0B9C"/>
    <w:rsid w:val="003E2F13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B121B"/>
    <w:rsid w:val="005C4015"/>
    <w:rsid w:val="005C40EB"/>
    <w:rsid w:val="005C69C4"/>
    <w:rsid w:val="005E01EA"/>
    <w:rsid w:val="00612705"/>
    <w:rsid w:val="00614325"/>
    <w:rsid w:val="00617C67"/>
    <w:rsid w:val="006B16EC"/>
    <w:rsid w:val="006E72BB"/>
    <w:rsid w:val="00704767"/>
    <w:rsid w:val="0074187E"/>
    <w:rsid w:val="007D655D"/>
    <w:rsid w:val="007F249A"/>
    <w:rsid w:val="0080465C"/>
    <w:rsid w:val="00812B73"/>
    <w:rsid w:val="00820153"/>
    <w:rsid w:val="008874FD"/>
    <w:rsid w:val="008A0BF6"/>
    <w:rsid w:val="008A126D"/>
    <w:rsid w:val="008C50E0"/>
    <w:rsid w:val="008D014E"/>
    <w:rsid w:val="008E4B5B"/>
    <w:rsid w:val="00936DB6"/>
    <w:rsid w:val="009424D0"/>
    <w:rsid w:val="00947ADE"/>
    <w:rsid w:val="009A39BA"/>
    <w:rsid w:val="009A3B1A"/>
    <w:rsid w:val="009B3B74"/>
    <w:rsid w:val="009E6268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11F50"/>
    <w:rsid w:val="00C13644"/>
    <w:rsid w:val="00C459BC"/>
    <w:rsid w:val="00C461B2"/>
    <w:rsid w:val="00C534CE"/>
    <w:rsid w:val="00C61B4B"/>
    <w:rsid w:val="00C7282E"/>
    <w:rsid w:val="00C82B4F"/>
    <w:rsid w:val="00C84624"/>
    <w:rsid w:val="00CD566E"/>
    <w:rsid w:val="00CF3435"/>
    <w:rsid w:val="00D01B17"/>
    <w:rsid w:val="00D432F4"/>
    <w:rsid w:val="00D44184"/>
    <w:rsid w:val="00D85DB9"/>
    <w:rsid w:val="00D90D68"/>
    <w:rsid w:val="00D94736"/>
    <w:rsid w:val="00DD25C1"/>
    <w:rsid w:val="00DD345E"/>
    <w:rsid w:val="00E01A1B"/>
    <w:rsid w:val="00E023B4"/>
    <w:rsid w:val="00E33DCD"/>
    <w:rsid w:val="00E6308B"/>
    <w:rsid w:val="00EC2476"/>
    <w:rsid w:val="00ED1843"/>
    <w:rsid w:val="00ED344E"/>
    <w:rsid w:val="00F26330"/>
    <w:rsid w:val="00F5236B"/>
    <w:rsid w:val="00F62BD5"/>
    <w:rsid w:val="00F931DD"/>
    <w:rsid w:val="00FA1935"/>
    <w:rsid w:val="00FA3CCF"/>
    <w:rsid w:val="00FA4B6B"/>
    <w:rsid w:val="00FA51F4"/>
    <w:rsid w:val="00FE76C1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62</cp:revision>
  <cp:lastPrinted>2017-04-03T07:40:00Z</cp:lastPrinted>
  <dcterms:created xsi:type="dcterms:W3CDTF">2016-05-05T06:16:00Z</dcterms:created>
  <dcterms:modified xsi:type="dcterms:W3CDTF">2017-04-03T07:41:00Z</dcterms:modified>
</cp:coreProperties>
</file>