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9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331AB3" w:rsidRDefault="004925E5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6B7B25" w:rsidRPr="00056536" w:rsidRDefault="006817A1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25E5" w:rsidRPr="00056536">
        <w:rPr>
          <w:rFonts w:ascii="Times New Roman" w:hAnsi="Times New Roman" w:cs="Times New Roman"/>
          <w:sz w:val="28"/>
          <w:szCs w:val="28"/>
          <w:lang w:val="uk-UA"/>
        </w:rPr>
        <w:t>хід виконання Програми охорони</w:t>
      </w:r>
    </w:p>
    <w:p w:rsidR="006B7B25" w:rsidRPr="00056536" w:rsidRDefault="004925E5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>природного навколишнього середовища</w:t>
      </w:r>
    </w:p>
    <w:p w:rsidR="0063363F" w:rsidRPr="00056536" w:rsidRDefault="005A3A38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6536">
        <w:rPr>
          <w:rFonts w:ascii="Times New Roman" w:hAnsi="Times New Roman" w:cs="Times New Roman"/>
          <w:sz w:val="28"/>
          <w:szCs w:val="28"/>
          <w:lang w:val="uk-UA"/>
        </w:rPr>
        <w:t>-2020 років</w:t>
      </w:r>
    </w:p>
    <w:p w:rsidR="00BF610A" w:rsidRPr="00331AB3" w:rsidRDefault="00BF610A" w:rsidP="00492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5E5" w:rsidRPr="00A957F2" w:rsidRDefault="004925E5" w:rsidP="00492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Україні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основи національної безпеки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охорону навколишнього природного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середовища”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відходи”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охорону атмосферного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повітря”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санітарного та епідеміологічного благополуччя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56536" w:rsidRPr="004925E5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81 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охорони навколишнього природного середовища 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внесеними змінами від 18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56536" w:rsidRPr="004925E5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589.</w:t>
      </w:r>
    </w:p>
    <w:p w:rsidR="0063363F" w:rsidRPr="00FA3CCF" w:rsidRDefault="00A957F2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еруючись ст..33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A957F2" w:rsidRPr="00A957F2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A3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57F2">
        <w:rPr>
          <w:rFonts w:ascii="Times New Roman" w:hAnsi="Times New Roman" w:cs="Times New Roman"/>
          <w:sz w:val="28"/>
          <w:szCs w:val="28"/>
        </w:rPr>
        <w:t> 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Стан виконання 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A3A38">
        <w:rPr>
          <w:rFonts w:ascii="Times New Roman" w:hAnsi="Times New Roman" w:cs="Times New Roman"/>
          <w:sz w:val="28"/>
          <w:szCs w:val="28"/>
          <w:lang w:val="uk-UA"/>
        </w:rPr>
        <w:t xml:space="preserve">рограми охорони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5A3A3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визнати задовільним</w:t>
      </w:r>
      <w:r w:rsidRPr="00A957F2">
        <w:rPr>
          <w:rFonts w:ascii="Times New Roman" w:hAnsi="Times New Roman" w:cs="Times New Roman"/>
          <w:sz w:val="28"/>
          <w:szCs w:val="28"/>
        </w:rPr>
        <w:t>.</w:t>
      </w:r>
    </w:p>
    <w:p w:rsidR="00A957F2" w:rsidRPr="00B415E3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7F2">
        <w:rPr>
          <w:rFonts w:ascii="Times New Roman" w:hAnsi="Times New Roman" w:cs="Times New Roman"/>
          <w:sz w:val="28"/>
          <w:szCs w:val="28"/>
        </w:rPr>
        <w:t>2. 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роботу з 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>освоєння коштів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природоохоронного фонду та 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виконання заходів П</w:t>
      </w:r>
      <w:r w:rsidR="00B415E3" w:rsidRPr="005A3A38">
        <w:rPr>
          <w:rFonts w:ascii="Times New Roman" w:hAnsi="Times New Roman" w:cs="Times New Roman"/>
          <w:sz w:val="28"/>
          <w:szCs w:val="28"/>
          <w:lang w:val="uk-UA"/>
        </w:rPr>
        <w:t xml:space="preserve">рограми охорони навколишнього природного середовища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 на</w:t>
      </w:r>
      <w:r w:rsidR="00B415E3">
        <w:rPr>
          <w:rFonts w:ascii="Times New Roman" w:hAnsi="Times New Roman" w:cs="Times New Roman"/>
          <w:sz w:val="28"/>
          <w:szCs w:val="28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15E3">
        <w:rPr>
          <w:rFonts w:ascii="Times New Roman" w:hAnsi="Times New Roman" w:cs="Times New Roman"/>
          <w:sz w:val="28"/>
          <w:szCs w:val="28"/>
        </w:rPr>
        <w:t>-20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15E3">
        <w:rPr>
          <w:rFonts w:ascii="Times New Roman" w:hAnsi="Times New Roman" w:cs="Times New Roman"/>
          <w:sz w:val="28"/>
          <w:szCs w:val="28"/>
        </w:rPr>
        <w:t xml:space="preserve"> рок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A957F2" w:rsidRPr="00B415E3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7F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957F2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Взяти до уваги та до виконання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переліку затвердженого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415E3" w:rsidRPr="004925E5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699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виконання даної п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рограми на 2019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BF610A" w:rsidRPr="00A957F2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</w:t>
      </w:r>
      <w:r w:rsidR="00BF610A" w:rsidRPr="00BF610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на сільського голову.</w:t>
      </w:r>
    </w:p>
    <w:p w:rsidR="0063363F" w:rsidRDefault="0063363F" w:rsidP="00A95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5E3" w:rsidRPr="005B121B" w:rsidRDefault="00B415E3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ECB" w:rsidRDefault="001D4ECB" w:rsidP="001D4E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331AB3" w:rsidRPr="00331AB3" w:rsidRDefault="00331AB3" w:rsidP="001D4E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331AB3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51D62"/>
    <w:rsid w:val="0005402A"/>
    <w:rsid w:val="00056536"/>
    <w:rsid w:val="000634B5"/>
    <w:rsid w:val="00064375"/>
    <w:rsid w:val="00071AFE"/>
    <w:rsid w:val="00075AA8"/>
    <w:rsid w:val="00097B02"/>
    <w:rsid w:val="000A4FD8"/>
    <w:rsid w:val="000A5C14"/>
    <w:rsid w:val="000E16E3"/>
    <w:rsid w:val="000E7CFA"/>
    <w:rsid w:val="000F142F"/>
    <w:rsid w:val="000F4626"/>
    <w:rsid w:val="00104765"/>
    <w:rsid w:val="00114909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D4ECB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75507"/>
    <w:rsid w:val="0048550D"/>
    <w:rsid w:val="004925E5"/>
    <w:rsid w:val="004B0CAA"/>
    <w:rsid w:val="004B3DAD"/>
    <w:rsid w:val="004B4D13"/>
    <w:rsid w:val="004C090D"/>
    <w:rsid w:val="004D6F4D"/>
    <w:rsid w:val="004E65D4"/>
    <w:rsid w:val="0054288D"/>
    <w:rsid w:val="00544EEC"/>
    <w:rsid w:val="0055069F"/>
    <w:rsid w:val="005529E9"/>
    <w:rsid w:val="00566844"/>
    <w:rsid w:val="00577180"/>
    <w:rsid w:val="00583FB8"/>
    <w:rsid w:val="005A3A38"/>
    <w:rsid w:val="005B121B"/>
    <w:rsid w:val="005C4015"/>
    <w:rsid w:val="005C40EB"/>
    <w:rsid w:val="005E01EA"/>
    <w:rsid w:val="005E6D51"/>
    <w:rsid w:val="00614325"/>
    <w:rsid w:val="00617C67"/>
    <w:rsid w:val="0063363F"/>
    <w:rsid w:val="006817A1"/>
    <w:rsid w:val="006846CA"/>
    <w:rsid w:val="006A5EA7"/>
    <w:rsid w:val="006B7B25"/>
    <w:rsid w:val="006E72BB"/>
    <w:rsid w:val="00704767"/>
    <w:rsid w:val="00715DC6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F0221"/>
    <w:rsid w:val="00947ADE"/>
    <w:rsid w:val="00977E7D"/>
    <w:rsid w:val="009A3B1A"/>
    <w:rsid w:val="009A45F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957F2"/>
    <w:rsid w:val="00AA4275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200"/>
    <w:rsid w:val="00AE599F"/>
    <w:rsid w:val="00AF40E4"/>
    <w:rsid w:val="00B17211"/>
    <w:rsid w:val="00B248D2"/>
    <w:rsid w:val="00B30478"/>
    <w:rsid w:val="00B415E3"/>
    <w:rsid w:val="00B45A91"/>
    <w:rsid w:val="00B5604D"/>
    <w:rsid w:val="00B679FC"/>
    <w:rsid w:val="00B8599D"/>
    <w:rsid w:val="00B97DCD"/>
    <w:rsid w:val="00BA3C5F"/>
    <w:rsid w:val="00BC0AE1"/>
    <w:rsid w:val="00BC3648"/>
    <w:rsid w:val="00BF2D13"/>
    <w:rsid w:val="00BF610A"/>
    <w:rsid w:val="00C02877"/>
    <w:rsid w:val="00C06F7F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53529"/>
    <w:rsid w:val="00D650B8"/>
    <w:rsid w:val="00D85DB9"/>
    <w:rsid w:val="00D90D68"/>
    <w:rsid w:val="00DB2D40"/>
    <w:rsid w:val="00DD25C1"/>
    <w:rsid w:val="00DD345E"/>
    <w:rsid w:val="00DF5ED3"/>
    <w:rsid w:val="00E01180"/>
    <w:rsid w:val="00E01A1B"/>
    <w:rsid w:val="00E33DCD"/>
    <w:rsid w:val="00E43AC4"/>
    <w:rsid w:val="00E6308B"/>
    <w:rsid w:val="00E70841"/>
    <w:rsid w:val="00E72EFE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88</cp:revision>
  <cp:lastPrinted>2016-12-26T12:47:00Z</cp:lastPrinted>
  <dcterms:created xsi:type="dcterms:W3CDTF">2016-05-05T06:16:00Z</dcterms:created>
  <dcterms:modified xsi:type="dcterms:W3CDTF">2019-04-09T06:34:00Z</dcterms:modified>
</cp:coreProperties>
</file>